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5C" w:rsidRPr="00012551" w:rsidRDefault="00FF085C" w:rsidP="00377E00">
      <w:pPr>
        <w:spacing w:line="240" w:lineRule="auto"/>
        <w:contextualSpacing/>
        <w:jc w:val="center"/>
        <w:rPr>
          <w:rFonts w:ascii="Bookman Old Style" w:hAnsi="Bookman Old Style"/>
          <w:b/>
          <w:sz w:val="32"/>
          <w:szCs w:val="32"/>
        </w:rPr>
      </w:pPr>
      <w:r w:rsidRPr="00012551">
        <w:rPr>
          <w:rFonts w:ascii="Bookman Old Style" w:hAnsi="Bookman Old Style"/>
          <w:b/>
          <w:sz w:val="32"/>
          <w:szCs w:val="32"/>
        </w:rPr>
        <w:t>PAMANTASAN NG LUNSOD NG VALENZUELA</w:t>
      </w:r>
    </w:p>
    <w:p w:rsidR="0099774E" w:rsidRPr="00012551" w:rsidRDefault="00CF6F08" w:rsidP="00377E00">
      <w:pPr>
        <w:spacing w:line="240" w:lineRule="auto"/>
        <w:contextualSpacing/>
        <w:jc w:val="center"/>
        <w:rPr>
          <w:rFonts w:ascii="Bookman Old Style" w:hAnsi="Bookman Old Style" w:cs="Times New Roman"/>
          <w:sz w:val="24"/>
          <w:szCs w:val="24"/>
        </w:rPr>
      </w:pPr>
      <w:r w:rsidRPr="00012551">
        <w:rPr>
          <w:rFonts w:ascii="Bookman Old Style" w:hAnsi="Bookman Old Style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75pt;margin-top:9.8pt;width:494.25pt;height:0;z-index:251657216" o:connectortype="straight" strokecolor="#c00000"/>
        </w:pict>
      </w:r>
    </w:p>
    <w:p w:rsidR="0099774E" w:rsidRPr="00012551" w:rsidRDefault="00292AB2" w:rsidP="00377E00">
      <w:pPr>
        <w:spacing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012551">
        <w:rPr>
          <w:rFonts w:ascii="Bookman Old Style" w:hAnsi="Bookman Old Style"/>
          <w:b/>
          <w:sz w:val="28"/>
          <w:szCs w:val="28"/>
        </w:rPr>
        <w:t>COURSE SYLLABUS</w:t>
      </w:r>
    </w:p>
    <w:p w:rsidR="00FF085C" w:rsidRPr="00012551" w:rsidRDefault="0099774E" w:rsidP="00377E00">
      <w:pPr>
        <w:spacing w:line="240" w:lineRule="auto"/>
        <w:contextualSpacing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012551">
        <w:rPr>
          <w:rFonts w:ascii="Bookman Old Style" w:hAnsi="Bookman Old Style"/>
          <w:b/>
          <w:sz w:val="28"/>
          <w:szCs w:val="28"/>
        </w:rPr>
        <w:t>GENETICS AND BIOTECHNOLOGY</w:t>
      </w:r>
    </w:p>
    <w:tbl>
      <w:tblPr>
        <w:tblStyle w:val="TableGrid"/>
        <w:tblW w:w="99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3258"/>
        <w:gridCol w:w="6660"/>
      </w:tblGrid>
      <w:tr w:rsidR="00FE6D3C" w:rsidRPr="00012551" w:rsidTr="009F2C55">
        <w:trPr>
          <w:trHeight w:val="375"/>
        </w:trPr>
        <w:tc>
          <w:tcPr>
            <w:tcW w:w="3258" w:type="dxa"/>
          </w:tcPr>
          <w:p w:rsidR="00FE6D3C" w:rsidRPr="00012551" w:rsidRDefault="00FE6D3C" w:rsidP="007277D8">
            <w:pPr>
              <w:pStyle w:val="ListParagraph"/>
              <w:ind w:left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Course Title:</w:t>
            </w:r>
          </w:p>
        </w:tc>
        <w:tc>
          <w:tcPr>
            <w:tcW w:w="6660" w:type="dxa"/>
          </w:tcPr>
          <w:p w:rsidR="00FE6D3C" w:rsidRPr="00012551" w:rsidRDefault="00A85BF9" w:rsidP="007277D8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012551">
              <w:rPr>
                <w:rFonts w:ascii="Bookman Old Style" w:hAnsi="Bookman Old Style"/>
              </w:rPr>
              <w:t>Genetics and Biotechnology</w:t>
            </w:r>
          </w:p>
        </w:tc>
      </w:tr>
      <w:tr w:rsidR="00292AB2" w:rsidRPr="00012551" w:rsidTr="009F2C55">
        <w:trPr>
          <w:trHeight w:val="375"/>
        </w:trPr>
        <w:tc>
          <w:tcPr>
            <w:tcW w:w="3258" w:type="dxa"/>
          </w:tcPr>
          <w:p w:rsidR="00292AB2" w:rsidRPr="00012551" w:rsidRDefault="00292AB2" w:rsidP="007277D8">
            <w:pPr>
              <w:pStyle w:val="ListParagraph"/>
              <w:ind w:left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6660" w:type="dxa"/>
          </w:tcPr>
          <w:p w:rsidR="00292AB2" w:rsidRPr="00012551" w:rsidRDefault="00292AB2" w:rsidP="007277D8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Gen</w:t>
            </w:r>
          </w:p>
        </w:tc>
      </w:tr>
      <w:tr w:rsidR="00FE6D3C" w:rsidRPr="00012551" w:rsidTr="009F2C55">
        <w:trPr>
          <w:trHeight w:val="395"/>
        </w:trPr>
        <w:tc>
          <w:tcPr>
            <w:tcW w:w="3258" w:type="dxa"/>
          </w:tcPr>
          <w:p w:rsidR="00FE6D3C" w:rsidRPr="00012551" w:rsidRDefault="00FE6D3C" w:rsidP="001C05B3">
            <w:pPr>
              <w:pStyle w:val="ListParagraph"/>
              <w:ind w:left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School Year </w:t>
            </w:r>
            <w:r w:rsidR="00292AB2"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&amp; Semester</w:t>
            </w:r>
          </w:p>
        </w:tc>
        <w:tc>
          <w:tcPr>
            <w:tcW w:w="6660" w:type="dxa"/>
          </w:tcPr>
          <w:p w:rsidR="00FE6D3C" w:rsidRPr="00012551" w:rsidRDefault="00C96959" w:rsidP="00A85BF9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012551">
              <w:rPr>
                <w:rFonts w:ascii="Bookman Old Style" w:hAnsi="Bookman Old Style" w:cs="Times New Roman"/>
              </w:rPr>
              <w:t xml:space="preserve">S.Y. 2012 – 2013 / </w:t>
            </w:r>
            <w:r w:rsidR="00A85BF9" w:rsidRPr="00012551">
              <w:rPr>
                <w:rFonts w:ascii="Bookman Old Style" w:hAnsi="Bookman Old Style" w:cs="Times New Roman"/>
              </w:rPr>
              <w:t>Second</w:t>
            </w:r>
            <w:r w:rsidRPr="00012551">
              <w:rPr>
                <w:rFonts w:ascii="Bookman Old Style" w:hAnsi="Bookman Old Style" w:cs="Times New Roman"/>
              </w:rPr>
              <w:t xml:space="preserve"> Semester</w:t>
            </w:r>
          </w:p>
        </w:tc>
      </w:tr>
      <w:tr w:rsidR="00292AB2" w:rsidRPr="00012551" w:rsidTr="009F2C55">
        <w:trPr>
          <w:trHeight w:val="395"/>
        </w:trPr>
        <w:tc>
          <w:tcPr>
            <w:tcW w:w="3258" w:type="dxa"/>
          </w:tcPr>
          <w:p w:rsidR="00292AB2" w:rsidRPr="00012551" w:rsidRDefault="00292AB2" w:rsidP="001C05B3">
            <w:pPr>
              <w:pStyle w:val="ListParagraph"/>
              <w:ind w:left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6660" w:type="dxa"/>
          </w:tcPr>
          <w:p w:rsidR="00292AB2" w:rsidRPr="00012551" w:rsidRDefault="00292AB2" w:rsidP="00A85BF9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012551">
              <w:rPr>
                <w:rFonts w:ascii="Bookman Old Style" w:hAnsi="Bookman Old Style" w:cs="Times New Roman"/>
              </w:rPr>
              <w:t>Mr. Jaime S. De Vera, Jr.</w:t>
            </w:r>
          </w:p>
        </w:tc>
      </w:tr>
      <w:tr w:rsidR="00FE6D3C" w:rsidRPr="00012551" w:rsidTr="009F2C55">
        <w:trPr>
          <w:trHeight w:val="392"/>
        </w:trPr>
        <w:tc>
          <w:tcPr>
            <w:tcW w:w="3258" w:type="dxa"/>
          </w:tcPr>
          <w:p w:rsidR="00FE6D3C" w:rsidRPr="00012551" w:rsidRDefault="00FE6D3C" w:rsidP="007277D8">
            <w:pPr>
              <w:pStyle w:val="ListParagraph"/>
              <w:ind w:left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Department:</w:t>
            </w:r>
          </w:p>
        </w:tc>
        <w:tc>
          <w:tcPr>
            <w:tcW w:w="6660" w:type="dxa"/>
          </w:tcPr>
          <w:p w:rsidR="00FE6D3C" w:rsidRPr="00012551" w:rsidRDefault="00C96959" w:rsidP="00292AB2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012551">
              <w:rPr>
                <w:rFonts w:ascii="Bookman Old Style" w:hAnsi="Bookman Old Style" w:cs="Times New Roman"/>
              </w:rPr>
              <w:t xml:space="preserve">Science </w:t>
            </w:r>
          </w:p>
        </w:tc>
      </w:tr>
      <w:tr w:rsidR="00292AB2" w:rsidRPr="00012551" w:rsidTr="009F2C55">
        <w:trPr>
          <w:trHeight w:val="392"/>
        </w:trPr>
        <w:tc>
          <w:tcPr>
            <w:tcW w:w="3258" w:type="dxa"/>
          </w:tcPr>
          <w:p w:rsidR="00292AB2" w:rsidRPr="00012551" w:rsidRDefault="00292AB2" w:rsidP="007277D8">
            <w:pPr>
              <w:pStyle w:val="ListParagraph"/>
              <w:ind w:left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6660" w:type="dxa"/>
          </w:tcPr>
          <w:p w:rsidR="00292AB2" w:rsidRPr="00012551" w:rsidRDefault="00292AB2" w:rsidP="007277D8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012551">
              <w:rPr>
                <w:rFonts w:ascii="Bookman Old Style" w:hAnsi="Bookman Old Style" w:cs="Times New Roman"/>
              </w:rPr>
              <w:t>Education</w:t>
            </w:r>
          </w:p>
        </w:tc>
      </w:tr>
      <w:tr w:rsidR="00292AB2" w:rsidRPr="00012551" w:rsidTr="009F2C55">
        <w:trPr>
          <w:trHeight w:val="392"/>
        </w:trPr>
        <w:tc>
          <w:tcPr>
            <w:tcW w:w="3258" w:type="dxa"/>
          </w:tcPr>
          <w:p w:rsidR="00292AB2" w:rsidRPr="00012551" w:rsidRDefault="00292AB2" w:rsidP="007277D8">
            <w:pPr>
              <w:pStyle w:val="ListParagraph"/>
              <w:ind w:left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Course Prerequisites</w:t>
            </w:r>
          </w:p>
        </w:tc>
        <w:tc>
          <w:tcPr>
            <w:tcW w:w="6660" w:type="dxa"/>
          </w:tcPr>
          <w:p w:rsidR="00292AB2" w:rsidRPr="00012551" w:rsidRDefault="00292AB2" w:rsidP="007277D8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012551">
              <w:rPr>
                <w:rFonts w:ascii="Bookman Old Style" w:hAnsi="Bookman Old Style" w:cs="Times New Roman"/>
              </w:rPr>
              <w:t>General Biology (NatSci 2)</w:t>
            </w:r>
          </w:p>
        </w:tc>
      </w:tr>
      <w:tr w:rsidR="00FE6D3C" w:rsidRPr="00012551" w:rsidTr="009F2C55">
        <w:trPr>
          <w:trHeight w:val="392"/>
        </w:trPr>
        <w:tc>
          <w:tcPr>
            <w:tcW w:w="3258" w:type="dxa"/>
            <w:vAlign w:val="center"/>
          </w:tcPr>
          <w:p w:rsidR="00FE6D3C" w:rsidRPr="00012551" w:rsidRDefault="00FE6D3C" w:rsidP="00082E4B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Course Description</w:t>
            </w:r>
          </w:p>
          <w:p w:rsidR="00FE6D3C" w:rsidRPr="00012551" w:rsidRDefault="00FE6D3C" w:rsidP="00082E4B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B42302" w:rsidRPr="00012551" w:rsidRDefault="00B42302" w:rsidP="00A85BF9">
            <w:pPr>
              <w:pStyle w:val="ListParagraph"/>
              <w:ind w:left="162" w:firstLine="360"/>
              <w:jc w:val="both"/>
              <w:rPr>
                <w:rFonts w:ascii="Bookman Old Style" w:hAnsi="Bookman Old Style" w:cs="Times New Roman"/>
              </w:rPr>
            </w:pPr>
          </w:p>
          <w:p w:rsidR="003B37E8" w:rsidRPr="00012551" w:rsidRDefault="00A85BF9" w:rsidP="003B37E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12551">
              <w:rPr>
                <w:rFonts w:ascii="Bookman Old Style" w:hAnsi="Bookman Old Style" w:cs="Times New Roman"/>
              </w:rPr>
              <w:t xml:space="preserve">The purpose of this course is to provide an in-depth, background in </w:t>
            </w:r>
            <w:r w:rsidR="00292AB2" w:rsidRPr="00012551">
              <w:rPr>
                <w:rFonts w:ascii="Bookman Old Style" w:hAnsi="Bookman Old Style" w:cs="Times New Roman"/>
              </w:rPr>
              <w:t>major</w:t>
            </w:r>
            <w:r w:rsidRPr="00012551">
              <w:rPr>
                <w:rFonts w:ascii="Bookman Old Style" w:hAnsi="Bookman Old Style" w:cs="Times New Roman"/>
              </w:rPr>
              <w:t xml:space="preserve"> areas of </w:t>
            </w:r>
            <w:r w:rsidR="00B42302" w:rsidRPr="00012551">
              <w:rPr>
                <w:rFonts w:ascii="Bookman Old Style" w:hAnsi="Bookman Old Style" w:cs="Times New Roman"/>
              </w:rPr>
              <w:t xml:space="preserve">application of biotechnology, </w:t>
            </w:r>
            <w:r w:rsidRPr="00012551">
              <w:rPr>
                <w:rFonts w:ascii="Bookman Old Style" w:hAnsi="Bookman Old Style" w:cs="Times New Roman"/>
              </w:rPr>
              <w:t xml:space="preserve">classical genetics, molecular genetics and population genetics. Students will learn </w:t>
            </w:r>
            <w:r w:rsidR="003B37E8" w:rsidRPr="00012551">
              <w:rPr>
                <w:rFonts w:ascii="Bookman Old Style" w:hAnsi="Bookman Old Style" w:cs="Times New Roman"/>
              </w:rPr>
              <w:t xml:space="preserve">the fundamentals of genetics particularly </w:t>
            </w:r>
            <w:r w:rsidRPr="00012551">
              <w:rPr>
                <w:rFonts w:ascii="Bookman Old Style" w:hAnsi="Bookman Old Style" w:cs="Times New Roman"/>
              </w:rPr>
              <w:t>about the transmission, distribution, arrangement, and alteration of genetic info</w:t>
            </w:r>
            <w:r w:rsidR="00B42302" w:rsidRPr="00012551">
              <w:rPr>
                <w:rFonts w:ascii="Bookman Old Style" w:hAnsi="Bookman Old Style" w:cs="Times New Roman"/>
              </w:rPr>
              <w:t>rmation</w:t>
            </w:r>
            <w:r w:rsidRPr="00012551">
              <w:rPr>
                <w:rFonts w:ascii="Bookman Old Style" w:hAnsi="Bookman Old Style" w:cs="Times New Roman"/>
              </w:rPr>
              <w:t xml:space="preserve">. </w:t>
            </w:r>
            <w:r w:rsidR="003B37E8" w:rsidRPr="00012551">
              <w:rPr>
                <w:rFonts w:ascii="Bookman Old Style" w:hAnsi="Bookman Old Style" w:cs="Times New Roman"/>
              </w:rPr>
              <w:t xml:space="preserve">As combined course, the students will also develop knowledge in biotechnology specifically on techniques and applications used in agriculture, commercial manufacturing, consumer products and medicine. </w:t>
            </w:r>
          </w:p>
          <w:p w:rsidR="003B37E8" w:rsidRPr="00012551" w:rsidRDefault="003B37E8" w:rsidP="003B37E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</w:p>
          <w:p w:rsidR="00FE6D3C" w:rsidRPr="00012551" w:rsidRDefault="00A85BF9" w:rsidP="003B37E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</w:rPr>
            </w:pPr>
            <w:r w:rsidRPr="00012551">
              <w:rPr>
                <w:rFonts w:ascii="Bookman Old Style" w:hAnsi="Bookman Old Style" w:cs="Times New Roman"/>
              </w:rPr>
              <w:t xml:space="preserve">The course </w:t>
            </w:r>
            <w:r w:rsidR="003B37E8" w:rsidRPr="00012551">
              <w:rPr>
                <w:rFonts w:ascii="Bookman Old Style" w:hAnsi="Bookman Old Style" w:cs="Times New Roman"/>
              </w:rPr>
              <w:t>will lead the students to</w:t>
            </w:r>
            <w:r w:rsidRPr="00012551">
              <w:rPr>
                <w:rFonts w:ascii="Bookman Old Style" w:hAnsi="Bookman Old Style" w:cs="Times New Roman"/>
              </w:rPr>
              <w:t xml:space="preserve"> an improved understanding of current genetics topics </w:t>
            </w:r>
            <w:r w:rsidR="00B42302" w:rsidRPr="00012551">
              <w:rPr>
                <w:rFonts w:ascii="Bookman Old Style" w:hAnsi="Bookman Old Style" w:cs="Times New Roman"/>
              </w:rPr>
              <w:t>and applications of biotechnology with</w:t>
            </w:r>
            <w:r w:rsidRPr="00012551">
              <w:rPr>
                <w:rFonts w:ascii="Bookman Old Style" w:hAnsi="Bookman Old Style" w:cs="Times New Roman"/>
              </w:rPr>
              <w:t xml:space="preserve"> their influence on modern life, and provides a foundation for more advanced studies in human, animal, and plant biology and related fields. </w:t>
            </w:r>
          </w:p>
          <w:p w:rsidR="00B42302" w:rsidRPr="00012551" w:rsidRDefault="00B42302" w:rsidP="00A85BF9">
            <w:pPr>
              <w:pStyle w:val="ListParagraph"/>
              <w:ind w:left="162" w:firstLine="36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FE6D3C" w:rsidRPr="00012551" w:rsidTr="009F2C55">
        <w:trPr>
          <w:trHeight w:val="392"/>
        </w:trPr>
        <w:tc>
          <w:tcPr>
            <w:tcW w:w="3258" w:type="dxa"/>
            <w:vAlign w:val="center"/>
          </w:tcPr>
          <w:p w:rsidR="00FE6D3C" w:rsidRPr="00012551" w:rsidRDefault="00C20BDB" w:rsidP="00082E4B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Course Objectives</w:t>
            </w:r>
          </w:p>
        </w:tc>
        <w:tc>
          <w:tcPr>
            <w:tcW w:w="6660" w:type="dxa"/>
          </w:tcPr>
          <w:p w:rsidR="00A85BF9" w:rsidRPr="00012551" w:rsidRDefault="00C96959" w:rsidP="00C96959">
            <w:pPr>
              <w:contextualSpacing/>
              <w:jc w:val="both"/>
              <w:rPr>
                <w:rFonts w:ascii="Bookman Old Style" w:hAnsi="Bookman Old Style" w:cs="Times New Roman"/>
              </w:rPr>
            </w:pPr>
            <w:r w:rsidRPr="00012551">
              <w:rPr>
                <w:rFonts w:ascii="Bookman Old Style" w:hAnsi="Bookman Old Style" w:cs="Times New Roman"/>
              </w:rPr>
              <w:t>At the end of the course, the students should be able to:</w:t>
            </w:r>
          </w:p>
          <w:p w:rsidR="00A32C02" w:rsidRPr="00012551" w:rsidRDefault="00AF43F2" w:rsidP="00CC70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 w:cs="Times New Roman"/>
              </w:rPr>
            </w:pPr>
            <w:r w:rsidRPr="00012551">
              <w:rPr>
                <w:rFonts w:ascii="Bookman Old Style" w:hAnsi="Bookman Old Style" w:cs="Times New Roman"/>
              </w:rPr>
              <w:t xml:space="preserve">Understand and apply the </w:t>
            </w:r>
            <w:r w:rsidR="00A32C02" w:rsidRPr="00012551">
              <w:rPr>
                <w:rFonts w:ascii="Bookman Old Style" w:hAnsi="Bookman Old Style" w:cs="Times New Roman"/>
              </w:rPr>
              <w:t>principles</w:t>
            </w:r>
            <w:r w:rsidRPr="00012551">
              <w:rPr>
                <w:rFonts w:ascii="Bookman Old Style" w:hAnsi="Bookman Old Style" w:cs="Times New Roman"/>
              </w:rPr>
              <w:t xml:space="preserve"> of genetics through problem-based approach.</w:t>
            </w:r>
            <w:r w:rsidR="00A32C02" w:rsidRPr="00012551">
              <w:rPr>
                <w:rFonts w:ascii="Bookman Old Style" w:hAnsi="Bookman Old Style" w:cs="Times New Roman"/>
              </w:rPr>
              <w:t xml:space="preserve"> </w:t>
            </w:r>
          </w:p>
          <w:p w:rsidR="00AF43F2" w:rsidRPr="00012551" w:rsidRDefault="00A32C02" w:rsidP="00CC70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 w:cs="Times New Roman"/>
              </w:rPr>
            </w:pPr>
            <w:r w:rsidRPr="00012551">
              <w:rPr>
                <w:rFonts w:ascii="Bookman Old Style" w:hAnsi="Bookman Old Style" w:cs="Times New Roman"/>
              </w:rPr>
              <w:t xml:space="preserve">Perform empirical experiments through the learned concepts in </w:t>
            </w:r>
            <w:r w:rsidR="00292AB2" w:rsidRPr="00012551">
              <w:rPr>
                <w:rFonts w:ascii="Bookman Old Style" w:hAnsi="Bookman Old Style" w:cs="Times New Roman"/>
              </w:rPr>
              <w:t>genetics and biotechnology</w:t>
            </w:r>
            <w:r w:rsidRPr="00012551">
              <w:rPr>
                <w:rFonts w:ascii="Bookman Old Style" w:hAnsi="Bookman Old Style" w:cs="Times New Roman"/>
              </w:rPr>
              <w:t>.</w:t>
            </w:r>
          </w:p>
          <w:p w:rsidR="003B37E8" w:rsidRPr="00012551" w:rsidRDefault="00AF43F2" w:rsidP="00CC70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 w:cs="Times New Roman"/>
              </w:rPr>
            </w:pPr>
            <w:r w:rsidRPr="00012551">
              <w:rPr>
                <w:rFonts w:ascii="Bookman Old Style" w:hAnsi="Bookman Old Style" w:cs="Times New Roman"/>
              </w:rPr>
              <w:t xml:space="preserve">Appreciate </w:t>
            </w:r>
            <w:r w:rsidR="003B37E8" w:rsidRPr="00012551">
              <w:rPr>
                <w:rFonts w:ascii="Bookman Old Style" w:hAnsi="Bookman Old Style" w:cs="Times New Roman"/>
              </w:rPr>
              <w:t>the wonders of biotechnology and creative ways in which scientists can use nature to improve human lives.</w:t>
            </w:r>
          </w:p>
          <w:p w:rsidR="00C20BDB" w:rsidRPr="00012551" w:rsidRDefault="003B37E8" w:rsidP="00CC70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 w:cs="Times New Roman"/>
              </w:rPr>
            </w:pPr>
            <w:r w:rsidRPr="00012551">
              <w:rPr>
                <w:rFonts w:ascii="Bookman Old Style" w:hAnsi="Bookman Old Style" w:cs="Times New Roman"/>
              </w:rPr>
              <w:t>Develop ethical and moral decisions as to the use of biotechnology.</w:t>
            </w:r>
          </w:p>
        </w:tc>
      </w:tr>
      <w:tr w:rsidR="00FE6D3C" w:rsidRPr="00012551" w:rsidTr="009F2C55">
        <w:trPr>
          <w:trHeight w:val="392"/>
        </w:trPr>
        <w:tc>
          <w:tcPr>
            <w:tcW w:w="3258" w:type="dxa"/>
            <w:vAlign w:val="center"/>
          </w:tcPr>
          <w:p w:rsidR="00FE6D3C" w:rsidRPr="00012551" w:rsidRDefault="00C20BDB" w:rsidP="00082E4B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Course Format</w:t>
            </w:r>
          </w:p>
        </w:tc>
        <w:tc>
          <w:tcPr>
            <w:tcW w:w="6660" w:type="dxa"/>
          </w:tcPr>
          <w:p w:rsidR="00292AB2" w:rsidRPr="00012551" w:rsidRDefault="00292AB2" w:rsidP="007277D8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</w:p>
          <w:p w:rsidR="00FE6D3C" w:rsidRPr="00012551" w:rsidRDefault="00C96959" w:rsidP="007277D8">
            <w:pPr>
              <w:pStyle w:val="ListParagraph"/>
              <w:ind w:left="0"/>
              <w:rPr>
                <w:rFonts w:ascii="Bookman Old Style" w:hAnsi="Bookman Old Style" w:cs="Times New Roman"/>
              </w:rPr>
            </w:pPr>
            <w:r w:rsidRPr="00012551">
              <w:rPr>
                <w:rFonts w:ascii="Bookman Old Style" w:hAnsi="Bookman Old Style" w:cs="Times New Roman"/>
              </w:rPr>
              <w:t>Socratic dialogue, forum, deductive method, inductive method, comparative analysis, small-group discussion, educational trips, quizzes, graded recitations, seat-works, assignments, midterm examinations and final examinations.</w:t>
            </w:r>
          </w:p>
        </w:tc>
      </w:tr>
      <w:tr w:rsidR="00C96959" w:rsidRPr="00012551" w:rsidTr="009F2C55">
        <w:trPr>
          <w:trHeight w:val="392"/>
        </w:trPr>
        <w:tc>
          <w:tcPr>
            <w:tcW w:w="3258" w:type="dxa"/>
            <w:vAlign w:val="center"/>
          </w:tcPr>
          <w:p w:rsidR="00C96959" w:rsidRPr="00012551" w:rsidRDefault="00C63034" w:rsidP="00A32C02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Course </w:t>
            </w:r>
            <w:r w:rsidR="004E25C0"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6660" w:type="dxa"/>
            <w:vAlign w:val="center"/>
          </w:tcPr>
          <w:p w:rsidR="00C96959" w:rsidRPr="00012551" w:rsidRDefault="00A32C02" w:rsidP="00CC7072">
            <w:pPr>
              <w:pStyle w:val="ListParagraph"/>
              <w:numPr>
                <w:ilvl w:val="0"/>
                <w:numId w:val="4"/>
              </w:numPr>
              <w:tabs>
                <w:tab w:val="left" w:pos="1620"/>
                <w:tab w:val="left" w:pos="1710"/>
              </w:tabs>
              <w:ind w:left="702"/>
              <w:rPr>
                <w:rFonts w:ascii="Bookman Old Style" w:hAnsi="Bookman Old Style"/>
                <w:b/>
              </w:rPr>
            </w:pPr>
            <w:r w:rsidRPr="00012551">
              <w:rPr>
                <w:rFonts w:ascii="Bookman Old Style" w:hAnsi="Bookman Old Style"/>
                <w:b/>
              </w:rPr>
              <w:t>Introduction of the Course</w:t>
            </w:r>
          </w:p>
          <w:p w:rsidR="006C12DC" w:rsidRPr="00012551" w:rsidRDefault="006C12DC" w:rsidP="00CC7072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Orientation</w:t>
            </w:r>
          </w:p>
          <w:p w:rsidR="00A62D0F" w:rsidRPr="00012551" w:rsidRDefault="00A62D0F" w:rsidP="00CC7072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Overview of the study of heredity &amp; variation</w:t>
            </w:r>
          </w:p>
          <w:p w:rsidR="00A32C02" w:rsidRPr="00012551" w:rsidRDefault="00A62D0F" w:rsidP="00CC7072">
            <w:pPr>
              <w:pStyle w:val="ListParagraph"/>
              <w:numPr>
                <w:ilvl w:val="0"/>
                <w:numId w:val="4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  <w:b/>
              </w:rPr>
            </w:pPr>
            <w:r w:rsidRPr="00012551">
              <w:rPr>
                <w:rFonts w:ascii="Bookman Old Style" w:hAnsi="Bookman Old Style"/>
                <w:b/>
              </w:rPr>
              <w:t>Genes, Chromosomes and Heredity</w:t>
            </w:r>
          </w:p>
          <w:p w:rsidR="00A62D0F" w:rsidRPr="00012551" w:rsidRDefault="00A62D0F" w:rsidP="00CC707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Mitosis and Meiosis</w:t>
            </w:r>
          </w:p>
          <w:p w:rsidR="00A62D0F" w:rsidRPr="00012551" w:rsidRDefault="00A62D0F" w:rsidP="00CC707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Mendelian Genetics</w:t>
            </w:r>
          </w:p>
          <w:p w:rsidR="00A62D0F" w:rsidRPr="00012551" w:rsidRDefault="00A62D0F" w:rsidP="00CC707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Extensions of Mendelian Genetics</w:t>
            </w:r>
          </w:p>
          <w:p w:rsidR="00A62D0F" w:rsidRPr="00012551" w:rsidRDefault="003743BC" w:rsidP="00CC707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Chromosome m</w:t>
            </w:r>
            <w:r w:rsidR="00A62D0F" w:rsidRPr="00012551">
              <w:rPr>
                <w:rFonts w:ascii="Bookman Old Style" w:hAnsi="Bookman Old Style"/>
              </w:rPr>
              <w:t xml:space="preserve">apping in </w:t>
            </w:r>
            <w:r w:rsidRPr="00012551">
              <w:rPr>
                <w:rFonts w:ascii="Bookman Old Style" w:hAnsi="Bookman Old Style"/>
              </w:rPr>
              <w:t>e</w:t>
            </w:r>
            <w:r w:rsidR="00A62D0F" w:rsidRPr="00012551">
              <w:rPr>
                <w:rFonts w:ascii="Bookman Old Style" w:hAnsi="Bookman Old Style"/>
              </w:rPr>
              <w:t>ukaryotes</w:t>
            </w:r>
          </w:p>
          <w:p w:rsidR="00A62D0F" w:rsidRPr="00012551" w:rsidRDefault="00A62D0F" w:rsidP="00CC707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 xml:space="preserve">Genetic </w:t>
            </w:r>
            <w:r w:rsidR="003743BC" w:rsidRPr="00012551">
              <w:rPr>
                <w:rFonts w:ascii="Bookman Old Style" w:hAnsi="Bookman Old Style"/>
              </w:rPr>
              <w:t>a</w:t>
            </w:r>
            <w:r w:rsidRPr="00012551">
              <w:rPr>
                <w:rFonts w:ascii="Bookman Old Style" w:hAnsi="Bookman Old Style"/>
              </w:rPr>
              <w:t xml:space="preserve">nalysis and </w:t>
            </w:r>
            <w:r w:rsidR="003743BC" w:rsidRPr="00012551">
              <w:rPr>
                <w:rFonts w:ascii="Bookman Old Style" w:hAnsi="Bookman Old Style"/>
              </w:rPr>
              <w:t>m</w:t>
            </w:r>
            <w:r w:rsidRPr="00012551">
              <w:rPr>
                <w:rFonts w:ascii="Bookman Old Style" w:hAnsi="Bookman Old Style"/>
              </w:rPr>
              <w:t>apping</w:t>
            </w:r>
            <w:r w:rsidR="003743BC" w:rsidRPr="00012551">
              <w:rPr>
                <w:rFonts w:ascii="Bookman Old Style" w:hAnsi="Bookman Old Style"/>
              </w:rPr>
              <w:t xml:space="preserve"> in b</w:t>
            </w:r>
            <w:r w:rsidRPr="00012551">
              <w:rPr>
                <w:rFonts w:ascii="Bookman Old Style" w:hAnsi="Bookman Old Style"/>
              </w:rPr>
              <w:t>acteria</w:t>
            </w:r>
            <w:r w:rsidR="003743BC" w:rsidRPr="00012551">
              <w:rPr>
                <w:rFonts w:ascii="Bookman Old Style" w:hAnsi="Bookman Old Style"/>
              </w:rPr>
              <w:t xml:space="preserve"> and bacteriophages</w:t>
            </w:r>
          </w:p>
          <w:p w:rsidR="00A62D0F" w:rsidRPr="00012551" w:rsidRDefault="00A62D0F" w:rsidP="00CC707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 xml:space="preserve">Sex </w:t>
            </w:r>
            <w:r w:rsidR="003743BC" w:rsidRPr="00012551">
              <w:rPr>
                <w:rFonts w:ascii="Bookman Old Style" w:hAnsi="Bookman Old Style"/>
              </w:rPr>
              <w:t>d</w:t>
            </w:r>
            <w:r w:rsidRPr="00012551">
              <w:rPr>
                <w:rFonts w:ascii="Bookman Old Style" w:hAnsi="Bookman Old Style"/>
              </w:rPr>
              <w:t>etermination and sex chromosomes</w:t>
            </w:r>
          </w:p>
          <w:p w:rsidR="003743BC" w:rsidRPr="00012551" w:rsidRDefault="003743BC" w:rsidP="00CC707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lastRenderedPageBreak/>
              <w:t>Chromosome mutations: variation in number and arrangement</w:t>
            </w:r>
          </w:p>
          <w:p w:rsidR="003743BC" w:rsidRPr="00012551" w:rsidRDefault="003743BC" w:rsidP="00CC7072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Extranuclear inheritance</w:t>
            </w:r>
          </w:p>
          <w:p w:rsidR="003743BC" w:rsidRPr="00012551" w:rsidRDefault="003743BC" w:rsidP="00CC7072">
            <w:pPr>
              <w:pStyle w:val="ListParagraph"/>
              <w:numPr>
                <w:ilvl w:val="0"/>
                <w:numId w:val="4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  <w:b/>
              </w:rPr>
            </w:pPr>
            <w:r w:rsidRPr="00012551">
              <w:rPr>
                <w:rFonts w:ascii="Bookman Old Style" w:hAnsi="Bookman Old Style"/>
                <w:b/>
              </w:rPr>
              <w:t>DNA: Structure, Replication and Variation</w:t>
            </w:r>
          </w:p>
          <w:p w:rsidR="003743BC" w:rsidRPr="00012551" w:rsidRDefault="003743BC" w:rsidP="00CC7072">
            <w:pPr>
              <w:pStyle w:val="ListParagraph"/>
              <w:numPr>
                <w:ilvl w:val="0"/>
                <w:numId w:val="7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DNA structure</w:t>
            </w:r>
          </w:p>
          <w:p w:rsidR="003743BC" w:rsidRPr="00012551" w:rsidRDefault="003743BC" w:rsidP="00CC7072">
            <w:pPr>
              <w:pStyle w:val="ListParagraph"/>
              <w:numPr>
                <w:ilvl w:val="0"/>
                <w:numId w:val="7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DNA replication and recombination</w:t>
            </w:r>
          </w:p>
          <w:p w:rsidR="003743BC" w:rsidRPr="00012551" w:rsidRDefault="003743BC" w:rsidP="00CC7072">
            <w:pPr>
              <w:pStyle w:val="ListParagraph"/>
              <w:numPr>
                <w:ilvl w:val="0"/>
                <w:numId w:val="7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DNA organization in chromosomes</w:t>
            </w:r>
          </w:p>
          <w:p w:rsidR="003743BC" w:rsidRPr="00012551" w:rsidRDefault="003743BC" w:rsidP="00CC7072">
            <w:pPr>
              <w:pStyle w:val="ListParagraph"/>
              <w:numPr>
                <w:ilvl w:val="0"/>
                <w:numId w:val="7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Genetic code and transcription</w:t>
            </w:r>
          </w:p>
          <w:p w:rsidR="003743BC" w:rsidRPr="00012551" w:rsidRDefault="003743BC" w:rsidP="00CC7072">
            <w:pPr>
              <w:pStyle w:val="ListParagraph"/>
              <w:numPr>
                <w:ilvl w:val="0"/>
                <w:numId w:val="7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Translation and proteins</w:t>
            </w:r>
          </w:p>
          <w:p w:rsidR="003743BC" w:rsidRPr="00012551" w:rsidRDefault="003743BC" w:rsidP="00CC7072">
            <w:pPr>
              <w:pStyle w:val="ListParagraph"/>
              <w:numPr>
                <w:ilvl w:val="0"/>
                <w:numId w:val="7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Gene mutation, DNA repair and transposition</w:t>
            </w:r>
          </w:p>
          <w:p w:rsidR="003743BC" w:rsidRPr="00012551" w:rsidRDefault="003743BC" w:rsidP="00CC7072">
            <w:pPr>
              <w:pStyle w:val="ListParagraph"/>
              <w:numPr>
                <w:ilvl w:val="0"/>
                <w:numId w:val="7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Regulation of gene expression in prokaryotes</w:t>
            </w:r>
          </w:p>
          <w:p w:rsidR="003743BC" w:rsidRPr="00012551" w:rsidRDefault="003743BC" w:rsidP="00CC7072">
            <w:pPr>
              <w:pStyle w:val="ListParagraph"/>
              <w:numPr>
                <w:ilvl w:val="0"/>
                <w:numId w:val="7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Regulation of gene expression in eukaryotes</w:t>
            </w:r>
          </w:p>
          <w:p w:rsidR="003743BC" w:rsidRPr="00012551" w:rsidRDefault="003743BC" w:rsidP="00CC7072">
            <w:pPr>
              <w:pStyle w:val="ListParagraph"/>
              <w:numPr>
                <w:ilvl w:val="0"/>
                <w:numId w:val="7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Developmental genetics</w:t>
            </w:r>
          </w:p>
          <w:p w:rsidR="003743BC" w:rsidRPr="00012551" w:rsidRDefault="003743BC" w:rsidP="00CC7072">
            <w:pPr>
              <w:pStyle w:val="ListParagraph"/>
              <w:numPr>
                <w:ilvl w:val="0"/>
                <w:numId w:val="7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Cancer and regulation of the cell cycle</w:t>
            </w:r>
          </w:p>
          <w:p w:rsidR="003743BC" w:rsidRPr="00012551" w:rsidRDefault="003743BC" w:rsidP="00CC7072">
            <w:pPr>
              <w:pStyle w:val="ListParagraph"/>
              <w:numPr>
                <w:ilvl w:val="0"/>
                <w:numId w:val="4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  <w:b/>
              </w:rPr>
            </w:pPr>
            <w:r w:rsidRPr="00012551">
              <w:rPr>
                <w:rFonts w:ascii="Bookman Old Style" w:hAnsi="Bookman Old Style"/>
                <w:b/>
              </w:rPr>
              <w:t>Genomics</w:t>
            </w:r>
          </w:p>
          <w:p w:rsidR="003743BC" w:rsidRPr="00012551" w:rsidRDefault="003743BC" w:rsidP="00CC7072">
            <w:pPr>
              <w:pStyle w:val="ListParagraph"/>
              <w:numPr>
                <w:ilvl w:val="0"/>
                <w:numId w:val="8"/>
              </w:numPr>
              <w:tabs>
                <w:tab w:val="left" w:pos="1620"/>
                <w:tab w:val="left" w:pos="1710"/>
              </w:tabs>
              <w:ind w:hanging="288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Recombinant DNA technology</w:t>
            </w:r>
          </w:p>
          <w:p w:rsidR="009961A3" w:rsidRPr="00012551" w:rsidRDefault="003E0D20" w:rsidP="00CC7072">
            <w:pPr>
              <w:pStyle w:val="ListParagraph"/>
              <w:numPr>
                <w:ilvl w:val="0"/>
                <w:numId w:val="8"/>
              </w:numPr>
              <w:tabs>
                <w:tab w:val="left" w:pos="1620"/>
                <w:tab w:val="left" w:pos="1710"/>
              </w:tabs>
              <w:ind w:hanging="288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Genomics, b</w:t>
            </w:r>
            <w:r w:rsidR="003743BC" w:rsidRPr="00012551">
              <w:rPr>
                <w:rFonts w:ascii="Bookman Old Style" w:hAnsi="Bookman Old Style"/>
              </w:rPr>
              <w:t xml:space="preserve">ioinformatics and </w:t>
            </w:r>
            <w:r w:rsidRPr="00012551">
              <w:rPr>
                <w:rFonts w:ascii="Bookman Old Style" w:hAnsi="Bookman Old Style"/>
              </w:rPr>
              <w:t>proteomics</w:t>
            </w:r>
            <w:r w:rsidR="003743BC" w:rsidRPr="00012551">
              <w:rPr>
                <w:rFonts w:ascii="Bookman Old Style" w:hAnsi="Bookman Old Style"/>
              </w:rPr>
              <w:t xml:space="preserve"> </w:t>
            </w:r>
          </w:p>
          <w:p w:rsidR="003E0D20" w:rsidRPr="00012551" w:rsidRDefault="003E0D20" w:rsidP="00CC7072">
            <w:pPr>
              <w:pStyle w:val="ListParagraph"/>
              <w:numPr>
                <w:ilvl w:val="0"/>
                <w:numId w:val="8"/>
              </w:numPr>
              <w:tabs>
                <w:tab w:val="left" w:pos="1620"/>
                <w:tab w:val="left" w:pos="1710"/>
              </w:tabs>
              <w:ind w:hanging="288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Genetics of organisms and population</w:t>
            </w:r>
          </w:p>
          <w:p w:rsidR="003E0D20" w:rsidRPr="00012551" w:rsidRDefault="003E0D20" w:rsidP="00CC7072">
            <w:pPr>
              <w:pStyle w:val="ListParagraph"/>
              <w:numPr>
                <w:ilvl w:val="0"/>
                <w:numId w:val="8"/>
              </w:numPr>
              <w:tabs>
                <w:tab w:val="left" w:pos="1620"/>
                <w:tab w:val="left" w:pos="1710"/>
              </w:tabs>
              <w:ind w:hanging="288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Genetics behavior</w:t>
            </w:r>
          </w:p>
          <w:p w:rsidR="003E0D20" w:rsidRPr="00012551" w:rsidRDefault="003E0D20" w:rsidP="00CC7072">
            <w:pPr>
              <w:pStyle w:val="ListParagraph"/>
              <w:numPr>
                <w:ilvl w:val="0"/>
                <w:numId w:val="8"/>
              </w:numPr>
              <w:tabs>
                <w:tab w:val="left" w:pos="1620"/>
                <w:tab w:val="left" w:pos="1710"/>
              </w:tabs>
              <w:ind w:hanging="288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Population and evolutionary genetics</w:t>
            </w:r>
          </w:p>
          <w:p w:rsidR="003E0D20" w:rsidRPr="00012551" w:rsidRDefault="003E0D20" w:rsidP="00CC7072">
            <w:pPr>
              <w:pStyle w:val="ListParagraph"/>
              <w:numPr>
                <w:ilvl w:val="0"/>
                <w:numId w:val="8"/>
              </w:numPr>
              <w:tabs>
                <w:tab w:val="left" w:pos="1620"/>
                <w:tab w:val="left" w:pos="1710"/>
              </w:tabs>
              <w:ind w:hanging="288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Conservation genetics</w:t>
            </w:r>
          </w:p>
          <w:p w:rsidR="00E11DB3" w:rsidRPr="00012551" w:rsidRDefault="00E11DB3" w:rsidP="00CC7072">
            <w:pPr>
              <w:pStyle w:val="ListParagraph"/>
              <w:numPr>
                <w:ilvl w:val="0"/>
                <w:numId w:val="4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  <w:b/>
              </w:rPr>
            </w:pPr>
            <w:r w:rsidRPr="00012551">
              <w:rPr>
                <w:rFonts w:ascii="Bookman Old Style" w:hAnsi="Bookman Old Style"/>
                <w:b/>
              </w:rPr>
              <w:t>Biotechnology</w:t>
            </w:r>
            <w:r w:rsidR="009F2C55" w:rsidRPr="00012551">
              <w:rPr>
                <w:rFonts w:ascii="Bookman Old Style" w:hAnsi="Bookman Old Style"/>
                <w:b/>
              </w:rPr>
              <w:t xml:space="preserve"> </w:t>
            </w:r>
          </w:p>
          <w:p w:rsidR="00E11DB3" w:rsidRPr="00012551" w:rsidRDefault="00E11DB3" w:rsidP="00CC7072">
            <w:pPr>
              <w:pStyle w:val="ListParagraph"/>
              <w:numPr>
                <w:ilvl w:val="0"/>
                <w:numId w:val="13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Definition of biotechnology</w:t>
            </w:r>
          </w:p>
          <w:p w:rsidR="00E11DB3" w:rsidRPr="00012551" w:rsidRDefault="00E11DB3" w:rsidP="00CC7072">
            <w:pPr>
              <w:pStyle w:val="ListParagraph"/>
              <w:numPr>
                <w:ilvl w:val="0"/>
                <w:numId w:val="13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Basic science of biotechnology</w:t>
            </w:r>
          </w:p>
          <w:p w:rsidR="00E11DB3" w:rsidRPr="00012551" w:rsidRDefault="00E11DB3" w:rsidP="00CC7072">
            <w:pPr>
              <w:pStyle w:val="ListParagraph"/>
              <w:numPr>
                <w:ilvl w:val="0"/>
                <w:numId w:val="13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Tools of biotechnology</w:t>
            </w:r>
          </w:p>
          <w:p w:rsidR="00E11DB3" w:rsidRPr="00012551" w:rsidRDefault="00E11DB3" w:rsidP="00CC7072">
            <w:pPr>
              <w:pStyle w:val="ListParagraph"/>
              <w:numPr>
                <w:ilvl w:val="0"/>
                <w:numId w:val="13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Biotechnology Innovations</w:t>
            </w:r>
          </w:p>
          <w:p w:rsidR="00E11DB3" w:rsidRPr="00012551" w:rsidRDefault="00E11DB3" w:rsidP="00CC7072">
            <w:pPr>
              <w:pStyle w:val="ListParagraph"/>
              <w:numPr>
                <w:ilvl w:val="0"/>
                <w:numId w:val="13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Principal People of Biotechnology</w:t>
            </w:r>
          </w:p>
          <w:p w:rsidR="00A32C02" w:rsidRPr="00012551" w:rsidRDefault="00E11DB3" w:rsidP="00CC7072">
            <w:pPr>
              <w:pStyle w:val="ListParagraph"/>
              <w:numPr>
                <w:ilvl w:val="0"/>
                <w:numId w:val="13"/>
              </w:numPr>
              <w:tabs>
                <w:tab w:val="left" w:pos="1620"/>
                <w:tab w:val="left" w:pos="1710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Applications and ethics of biotechnology</w:t>
            </w:r>
          </w:p>
        </w:tc>
      </w:tr>
      <w:tr w:rsidR="00C96959" w:rsidRPr="00012551" w:rsidTr="009F2C55">
        <w:trPr>
          <w:trHeight w:val="392"/>
        </w:trPr>
        <w:tc>
          <w:tcPr>
            <w:tcW w:w="3258" w:type="dxa"/>
            <w:vAlign w:val="center"/>
          </w:tcPr>
          <w:p w:rsidR="00C96959" w:rsidRPr="00012551" w:rsidRDefault="00C96959" w:rsidP="00082E4B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Course References</w:t>
            </w:r>
          </w:p>
        </w:tc>
        <w:tc>
          <w:tcPr>
            <w:tcW w:w="6660" w:type="dxa"/>
            <w:vAlign w:val="center"/>
          </w:tcPr>
          <w:p w:rsidR="006C12DC" w:rsidRPr="00012551" w:rsidRDefault="006C12DC" w:rsidP="00CC7072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Klug W., et.al. Concepts of Genetics, 10</w:t>
            </w:r>
            <w:r w:rsidRPr="00012551">
              <w:rPr>
                <w:rFonts w:ascii="Bookman Old Style" w:hAnsi="Bookman Old Style"/>
                <w:vertAlign w:val="superscript"/>
              </w:rPr>
              <w:t>th</w:t>
            </w:r>
            <w:r w:rsidRPr="00012551">
              <w:rPr>
                <w:rFonts w:ascii="Bookman Old Style" w:hAnsi="Bookman Old Style"/>
              </w:rPr>
              <w:t xml:space="preserve"> Edition. Pearson Education Inc. 2009.</w:t>
            </w:r>
          </w:p>
          <w:p w:rsidR="00A53E92" w:rsidRPr="00012551" w:rsidRDefault="006C12DC" w:rsidP="00CC7072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Robert H. Tamarin. Principles of Genetics, 7</w:t>
            </w:r>
            <w:r w:rsidRPr="00012551">
              <w:rPr>
                <w:rFonts w:ascii="Bookman Old Style" w:hAnsi="Bookman Old Style"/>
                <w:vertAlign w:val="superscript"/>
              </w:rPr>
              <w:t>th</w:t>
            </w:r>
            <w:r w:rsidRPr="00012551">
              <w:rPr>
                <w:rFonts w:ascii="Bookman Old Style" w:hAnsi="Bookman Old Style"/>
              </w:rPr>
              <w:t xml:space="preserve"> Ed. The McGraw-Hill Companies. </w:t>
            </w:r>
            <w:r w:rsidR="00A53E92" w:rsidRPr="00012551">
              <w:rPr>
                <w:rFonts w:ascii="Bookman Old Style" w:hAnsi="Bookman Old Style"/>
              </w:rPr>
              <w:t>2001.</w:t>
            </w:r>
          </w:p>
          <w:p w:rsidR="00C96959" w:rsidRPr="00012551" w:rsidRDefault="006C12DC" w:rsidP="00CC7072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 xml:space="preserve">Pierce B. </w:t>
            </w:r>
            <w:r w:rsidR="00A53E92" w:rsidRPr="00012551">
              <w:rPr>
                <w:rFonts w:ascii="Bookman Old Style" w:hAnsi="Bookman Old Style"/>
              </w:rPr>
              <w:t>Genetics: A Conceptual Approach.</w:t>
            </w:r>
            <w:r w:rsidRPr="00012551">
              <w:rPr>
                <w:rFonts w:ascii="Bookman Old Style" w:hAnsi="Bookman Old Style"/>
              </w:rPr>
              <w:t xml:space="preserve"> McGraw-Hill Companies, U.S.A. 2001</w:t>
            </w:r>
          </w:p>
          <w:p w:rsidR="00A53E92" w:rsidRPr="00012551" w:rsidRDefault="004D6D06" w:rsidP="00CC7072">
            <w:pPr>
              <w:pStyle w:val="ListParagraph"/>
              <w:numPr>
                <w:ilvl w:val="0"/>
                <w:numId w:val="2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G. Walsh (Ed.) Proteins: Biochemistry and Biotechnology. John Willey and Sons, Ltd. West Sussex, England 2002.</w:t>
            </w:r>
          </w:p>
        </w:tc>
      </w:tr>
      <w:tr w:rsidR="00C96959" w:rsidRPr="00012551" w:rsidTr="009F2C55">
        <w:trPr>
          <w:trHeight w:val="392"/>
        </w:trPr>
        <w:tc>
          <w:tcPr>
            <w:tcW w:w="3258" w:type="dxa"/>
            <w:vAlign w:val="center"/>
          </w:tcPr>
          <w:p w:rsidR="00C96959" w:rsidRPr="00012551" w:rsidRDefault="00C96959" w:rsidP="00082E4B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Additional Materials</w:t>
            </w:r>
          </w:p>
        </w:tc>
        <w:tc>
          <w:tcPr>
            <w:tcW w:w="6660" w:type="dxa"/>
            <w:vAlign w:val="center"/>
          </w:tcPr>
          <w:p w:rsidR="00C96959" w:rsidRPr="00012551" w:rsidRDefault="006C12DC" w:rsidP="006C12DC">
            <w:pPr>
              <w:pStyle w:val="ListParagraph"/>
              <w:tabs>
                <w:tab w:val="left" w:pos="1620"/>
                <w:tab w:val="left" w:pos="1710"/>
              </w:tabs>
              <w:ind w:left="0"/>
              <w:jc w:val="center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s</w:t>
            </w:r>
            <w:r w:rsidR="00C96959" w:rsidRPr="00012551">
              <w:rPr>
                <w:rFonts w:ascii="Bookman Old Style" w:hAnsi="Bookman Old Style"/>
              </w:rPr>
              <w:t>elected articles, clippings and video clips</w:t>
            </w:r>
          </w:p>
        </w:tc>
      </w:tr>
      <w:tr w:rsidR="00C96959" w:rsidRPr="00012551" w:rsidTr="009F2C55">
        <w:trPr>
          <w:trHeight w:val="392"/>
        </w:trPr>
        <w:tc>
          <w:tcPr>
            <w:tcW w:w="3258" w:type="dxa"/>
            <w:vAlign w:val="center"/>
          </w:tcPr>
          <w:p w:rsidR="00C96959" w:rsidRPr="00012551" w:rsidRDefault="00C96959" w:rsidP="009F2C55">
            <w:pPr>
              <w:pStyle w:val="ListParagraph"/>
              <w:ind w:left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Course Requirements</w:t>
            </w:r>
            <w:r w:rsidR="006C12DC"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9F2C55"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&amp;</w:t>
            </w:r>
            <w:r w:rsidR="006C12DC"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Grading</w:t>
            </w:r>
          </w:p>
        </w:tc>
        <w:tc>
          <w:tcPr>
            <w:tcW w:w="6660" w:type="dxa"/>
            <w:vAlign w:val="center"/>
          </w:tcPr>
          <w:p w:rsidR="00C96959" w:rsidRPr="00012551" w:rsidRDefault="00C96959" w:rsidP="00C96959">
            <w:pPr>
              <w:pStyle w:val="ListParagraph"/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A student should be able to:</w:t>
            </w:r>
          </w:p>
          <w:p w:rsidR="00C96959" w:rsidRPr="00012551" w:rsidRDefault="00C96959" w:rsidP="00CC7072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pass the major examinations and quizzes</w:t>
            </w:r>
          </w:p>
          <w:p w:rsidR="00C96959" w:rsidRPr="00012551" w:rsidRDefault="00C96959" w:rsidP="00CC7072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participate i</w:t>
            </w:r>
            <w:r w:rsidR="0099774E" w:rsidRPr="00012551">
              <w:rPr>
                <w:rFonts w:ascii="Bookman Old Style" w:hAnsi="Bookman Old Style"/>
              </w:rPr>
              <w:t xml:space="preserve">n the classroom discussion and laboratory </w:t>
            </w:r>
            <w:r w:rsidRPr="00012551">
              <w:rPr>
                <w:rFonts w:ascii="Bookman Old Style" w:hAnsi="Bookman Old Style"/>
              </w:rPr>
              <w:t>activities</w:t>
            </w:r>
          </w:p>
          <w:p w:rsidR="00C96959" w:rsidRPr="00012551" w:rsidRDefault="00C96959" w:rsidP="00CC7072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submit a course project</w:t>
            </w:r>
            <w:r w:rsidR="0099774E" w:rsidRPr="00012551">
              <w:rPr>
                <w:rFonts w:ascii="Bookman Old Style" w:hAnsi="Bookman Old Style"/>
              </w:rPr>
              <w:t xml:space="preserve"> and other necessary requirements</w:t>
            </w:r>
            <w:r w:rsidRPr="00012551">
              <w:rPr>
                <w:rFonts w:ascii="Bookman Old Style" w:hAnsi="Bookman Old Style"/>
              </w:rPr>
              <w:t xml:space="preserve"> </w:t>
            </w:r>
          </w:p>
          <w:p w:rsidR="006C12DC" w:rsidRPr="00012551" w:rsidRDefault="006C12DC" w:rsidP="006C12DC">
            <w:pPr>
              <w:tabs>
                <w:tab w:val="left" w:pos="1620"/>
                <w:tab w:val="left" w:pos="1710"/>
              </w:tabs>
              <w:ind w:left="360"/>
              <w:jc w:val="both"/>
              <w:rPr>
                <w:rFonts w:ascii="Bookman Old Style" w:hAnsi="Bookman Old Style"/>
                <w:b/>
              </w:rPr>
            </w:pPr>
            <w:r w:rsidRPr="00012551">
              <w:rPr>
                <w:rFonts w:ascii="Bookman Old Style" w:hAnsi="Bookman Old Style"/>
                <w:b/>
              </w:rPr>
              <w:t>Grading System</w:t>
            </w:r>
          </w:p>
          <w:p w:rsidR="006C12DC" w:rsidRPr="00012551" w:rsidRDefault="006C12DC" w:rsidP="00CC7072">
            <w:pPr>
              <w:pStyle w:val="ListParagraph"/>
              <w:numPr>
                <w:ilvl w:val="0"/>
                <w:numId w:val="1"/>
              </w:numPr>
              <w:tabs>
                <w:tab w:val="left" w:pos="1620"/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>Quizzes</w:t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  <w:t>20%</w:t>
            </w:r>
          </w:p>
          <w:p w:rsidR="006C12DC" w:rsidRPr="00012551" w:rsidRDefault="006C12DC" w:rsidP="00CC7072">
            <w:pPr>
              <w:pStyle w:val="ListParagraph"/>
              <w:numPr>
                <w:ilvl w:val="0"/>
                <w:numId w:val="1"/>
              </w:numPr>
              <w:tabs>
                <w:tab w:val="left" w:pos="1620"/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>Midterm / Final Examination</w:t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  <w:t>40%</w:t>
            </w:r>
          </w:p>
          <w:p w:rsidR="006C12DC" w:rsidRPr="00012551" w:rsidRDefault="006C12DC" w:rsidP="00CC7072">
            <w:pPr>
              <w:pStyle w:val="ListParagraph"/>
              <w:numPr>
                <w:ilvl w:val="0"/>
                <w:numId w:val="1"/>
              </w:numPr>
              <w:tabs>
                <w:tab w:val="left" w:pos="1620"/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>Classroom Participation / Project  Report</w:t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  <w:t>20%</w:t>
            </w:r>
          </w:p>
          <w:p w:rsidR="006C12DC" w:rsidRPr="00012551" w:rsidRDefault="006C12DC" w:rsidP="00CC7072">
            <w:pPr>
              <w:pStyle w:val="ListParagraph"/>
              <w:numPr>
                <w:ilvl w:val="0"/>
                <w:numId w:val="1"/>
              </w:numPr>
              <w:tabs>
                <w:tab w:val="left" w:pos="1620"/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>Worksheets, Portfolio, Journal etc.</w:t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  <w:t>10%</w:t>
            </w:r>
          </w:p>
          <w:p w:rsidR="006C12DC" w:rsidRPr="00012551" w:rsidRDefault="006C12DC" w:rsidP="00CC7072">
            <w:pPr>
              <w:pStyle w:val="ListParagraph"/>
              <w:numPr>
                <w:ilvl w:val="0"/>
                <w:numId w:val="1"/>
              </w:numPr>
              <w:tabs>
                <w:tab w:val="left" w:pos="1620"/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>Attendance / Attitude</w:t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5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10%</w:t>
            </w:r>
          </w:p>
          <w:p w:rsidR="006C12DC" w:rsidRPr="00012551" w:rsidRDefault="006C12DC" w:rsidP="006C12DC">
            <w:pPr>
              <w:pStyle w:val="ListParagraph"/>
              <w:tabs>
                <w:tab w:val="left" w:pos="1620"/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5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left:0;text-align:left;margin-left:8.1pt;margin-top:7.7pt;width:309.75pt;height:34.5pt;z-index:251660288" filled="f" fillcolor="white [3212]" stroked="f" strokecolor="#0f243e [1615]">
                  <v:textbox style="mso-next-textbox:#_x0000_s1028">
                    <w:txbxContent>
                      <w:p w:rsidR="006C12DC" w:rsidRPr="006C12DC" w:rsidRDefault="006C12DC" w:rsidP="006C12DC">
                        <w:pPr>
                          <w:pStyle w:val="ListParagraph"/>
                          <w:tabs>
                            <w:tab w:val="left" w:pos="1620"/>
                            <w:tab w:val="left" w:pos="1710"/>
                          </w:tabs>
                          <w:ind w:hanging="630"/>
                          <w:jc w:val="center"/>
                          <w:rPr>
                            <w:rFonts w:ascii="Bookman Old Style" w:hAnsi="Bookman Old Style"/>
                            <w:color w:val="FF0000"/>
                          </w:rPr>
                        </w:pPr>
                        <w:r w:rsidRPr="006C12DC">
                          <w:rPr>
                            <w:rFonts w:ascii="Bookman Old Style" w:hAnsi="Bookman Old Style"/>
                            <w:color w:val="FF0000"/>
                            <w:u w:val="single"/>
                          </w:rPr>
                          <w:t>Midterm + Final Term</w:t>
                        </w:r>
                        <w:r w:rsidRPr="006C12DC">
                          <w:rPr>
                            <w:rFonts w:ascii="Bookman Old Style" w:hAnsi="Bookman Old Style"/>
                            <w:color w:val="FF0000"/>
                          </w:rPr>
                          <w:t xml:space="preserve"> = </w:t>
                        </w:r>
                        <w:r w:rsidRPr="006C12DC">
                          <w:rPr>
                            <w:rFonts w:ascii="Bookman Old Style" w:hAnsi="Bookman Old Style"/>
                            <w:b/>
                            <w:color w:val="FF0000"/>
                          </w:rPr>
                          <w:t>Final Grade</w:t>
                        </w:r>
                      </w:p>
                      <w:p w:rsidR="006C12DC" w:rsidRPr="006C12DC" w:rsidRDefault="006C12DC" w:rsidP="006C12DC">
                        <w:pPr>
                          <w:pStyle w:val="ListParagraph"/>
                          <w:tabs>
                            <w:tab w:val="left" w:pos="1620"/>
                            <w:tab w:val="left" w:pos="1710"/>
                          </w:tabs>
                          <w:ind w:hanging="630"/>
                          <w:rPr>
                            <w:rFonts w:ascii="Bookman Old Style" w:hAnsi="Bookman Old Style"/>
                            <w:color w:val="FF0000"/>
                          </w:rPr>
                        </w:pPr>
                        <w:r w:rsidRPr="006C12DC">
                          <w:rPr>
                            <w:rFonts w:ascii="Bookman Old Style" w:hAnsi="Bookman Old Style"/>
                            <w:color w:val="FF0000"/>
                          </w:rPr>
                          <w:t xml:space="preserve">                           2</w:t>
                        </w:r>
                      </w:p>
                      <w:p w:rsidR="006C12DC" w:rsidRDefault="006C12DC" w:rsidP="006C12DC">
                        <w:pPr>
                          <w:ind w:hanging="630"/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551">
              <w:rPr>
                <w:rFonts w:ascii="Times New Roman" w:hAnsi="Times New Roman" w:cs="Times New Roman"/>
                <w:sz w:val="24"/>
                <w:szCs w:val="24"/>
              </w:rPr>
              <w:tab/>
              <w:t>100%</w:t>
            </w:r>
          </w:p>
          <w:p w:rsidR="006C12DC" w:rsidRPr="00012551" w:rsidRDefault="006C12DC" w:rsidP="006C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59" w:rsidRPr="00012551" w:rsidRDefault="00C96959" w:rsidP="009F2C55">
            <w:pPr>
              <w:pStyle w:val="ListParagraph"/>
              <w:tabs>
                <w:tab w:val="left" w:pos="1620"/>
                <w:tab w:val="left" w:pos="1710"/>
              </w:tabs>
              <w:ind w:left="0"/>
              <w:rPr>
                <w:rFonts w:ascii="Bookman Old Style" w:hAnsi="Bookman Old Style"/>
              </w:rPr>
            </w:pPr>
          </w:p>
        </w:tc>
      </w:tr>
      <w:tr w:rsidR="006C12DC" w:rsidRPr="00012551" w:rsidTr="009F2C55">
        <w:trPr>
          <w:trHeight w:val="392"/>
        </w:trPr>
        <w:tc>
          <w:tcPr>
            <w:tcW w:w="9918" w:type="dxa"/>
            <w:gridSpan w:val="2"/>
            <w:vAlign w:val="center"/>
          </w:tcPr>
          <w:p w:rsidR="006C12DC" w:rsidRPr="00012551" w:rsidRDefault="006C12DC" w:rsidP="009F2C55">
            <w:pPr>
              <w:pStyle w:val="ListParagraph"/>
              <w:tabs>
                <w:tab w:val="left" w:pos="1620"/>
                <w:tab w:val="left" w:pos="1710"/>
              </w:tabs>
              <w:ind w:left="0"/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Course Calendar</w:t>
            </w:r>
          </w:p>
        </w:tc>
      </w:tr>
      <w:tr w:rsidR="006C12DC" w:rsidRPr="00012551" w:rsidTr="009F2C55">
        <w:trPr>
          <w:trHeight w:val="392"/>
        </w:trPr>
        <w:tc>
          <w:tcPr>
            <w:tcW w:w="3258" w:type="dxa"/>
            <w:vAlign w:val="center"/>
          </w:tcPr>
          <w:p w:rsidR="006C12DC" w:rsidRPr="00012551" w:rsidRDefault="006C12DC" w:rsidP="00082E4B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6660" w:type="dxa"/>
            <w:vAlign w:val="center"/>
          </w:tcPr>
          <w:p w:rsidR="006C12DC" w:rsidRPr="00012551" w:rsidRDefault="006C12DC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Classroom orientation</w:t>
            </w:r>
          </w:p>
          <w:p w:rsidR="006C12DC" w:rsidRPr="00012551" w:rsidRDefault="006C12DC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Introduction to the study of genetics</w:t>
            </w:r>
          </w:p>
          <w:p w:rsidR="005C4B36" w:rsidRPr="00012551" w:rsidRDefault="005C4B36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Structure and types of chromosomes</w:t>
            </w:r>
          </w:p>
          <w:p w:rsidR="005C4B36" w:rsidRPr="00012551" w:rsidRDefault="005C4B36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Mitosis and meiosis</w:t>
            </w:r>
          </w:p>
        </w:tc>
      </w:tr>
      <w:tr w:rsidR="005C4B36" w:rsidRPr="00012551" w:rsidTr="009F2C55">
        <w:trPr>
          <w:trHeight w:val="392"/>
        </w:trPr>
        <w:tc>
          <w:tcPr>
            <w:tcW w:w="3258" w:type="dxa"/>
            <w:vAlign w:val="center"/>
          </w:tcPr>
          <w:p w:rsidR="005C4B36" w:rsidRPr="00012551" w:rsidRDefault="005C4B36" w:rsidP="00082E4B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6660" w:type="dxa"/>
            <w:vAlign w:val="center"/>
          </w:tcPr>
          <w:p w:rsidR="005C4B36" w:rsidRPr="00012551" w:rsidRDefault="005C4B36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Mendelian genetics</w:t>
            </w:r>
          </w:p>
          <w:p w:rsidR="005C4B36" w:rsidRPr="00012551" w:rsidRDefault="005C4B36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Monohybrid cross</w:t>
            </w:r>
          </w:p>
          <w:p w:rsidR="005C4B36" w:rsidRPr="00012551" w:rsidRDefault="005C4B36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lastRenderedPageBreak/>
              <w:t>Dihybrid cross</w:t>
            </w:r>
          </w:p>
          <w:p w:rsidR="005C4B36" w:rsidRPr="00012551" w:rsidRDefault="005C4B36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Problems and Discussion Questions of Mendelian genetics</w:t>
            </w:r>
          </w:p>
        </w:tc>
      </w:tr>
      <w:tr w:rsidR="005C4B36" w:rsidRPr="00012551" w:rsidTr="009F2C55">
        <w:trPr>
          <w:trHeight w:val="392"/>
        </w:trPr>
        <w:tc>
          <w:tcPr>
            <w:tcW w:w="3258" w:type="dxa"/>
            <w:vAlign w:val="center"/>
          </w:tcPr>
          <w:p w:rsidR="005C4B36" w:rsidRPr="00012551" w:rsidRDefault="005C4B36" w:rsidP="00082E4B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Week 3</w:t>
            </w:r>
          </w:p>
        </w:tc>
        <w:tc>
          <w:tcPr>
            <w:tcW w:w="6660" w:type="dxa"/>
            <w:vAlign w:val="center"/>
          </w:tcPr>
          <w:p w:rsidR="005C4B36" w:rsidRPr="00012551" w:rsidRDefault="005C4B36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Extension of Mendelian genetics</w:t>
            </w:r>
          </w:p>
          <w:p w:rsidR="005C4B36" w:rsidRPr="00012551" w:rsidRDefault="005C4B36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Incomplete dominance</w:t>
            </w:r>
          </w:p>
          <w:p w:rsidR="005C4B36" w:rsidRPr="00012551" w:rsidRDefault="005C4B36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Codominance</w:t>
            </w:r>
          </w:p>
          <w:p w:rsidR="005C4B36" w:rsidRPr="00012551" w:rsidRDefault="005C4B36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Multiple alleles</w:t>
            </w:r>
          </w:p>
          <w:p w:rsidR="005C4B36" w:rsidRPr="00012551" w:rsidRDefault="005C4B36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Lethal</w:t>
            </w:r>
            <w:r w:rsidR="00FC11EB" w:rsidRPr="00012551">
              <w:rPr>
                <w:rFonts w:ascii="Bookman Old Style" w:hAnsi="Bookman Old Style"/>
              </w:rPr>
              <w:t xml:space="preserve"> alles</w:t>
            </w:r>
          </w:p>
          <w:p w:rsidR="00FC11EB" w:rsidRPr="00012551" w:rsidRDefault="00FC11EB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Epistasis</w:t>
            </w:r>
          </w:p>
          <w:p w:rsidR="00FC11EB" w:rsidRPr="00012551" w:rsidRDefault="00FC11EB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Sex-linked traits</w:t>
            </w:r>
          </w:p>
          <w:p w:rsidR="00FC11EB" w:rsidRPr="00012551" w:rsidRDefault="00FC11EB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Sex-limited traits</w:t>
            </w:r>
          </w:p>
          <w:p w:rsidR="00FC11EB" w:rsidRPr="00012551" w:rsidRDefault="00FC11EB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Sex-influenced traits</w:t>
            </w:r>
          </w:p>
        </w:tc>
      </w:tr>
      <w:tr w:rsidR="00FC11EB" w:rsidRPr="00012551" w:rsidTr="009F2C55">
        <w:trPr>
          <w:trHeight w:val="392"/>
        </w:trPr>
        <w:tc>
          <w:tcPr>
            <w:tcW w:w="3258" w:type="dxa"/>
            <w:vAlign w:val="center"/>
          </w:tcPr>
          <w:p w:rsidR="00FC11EB" w:rsidRPr="00012551" w:rsidRDefault="00FC11EB" w:rsidP="00082E4B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6660" w:type="dxa"/>
            <w:vAlign w:val="center"/>
          </w:tcPr>
          <w:p w:rsidR="00FC11EB" w:rsidRPr="00012551" w:rsidRDefault="00FC11EB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Chromosomes mapping in eukaryotes</w:t>
            </w:r>
          </w:p>
          <w:p w:rsidR="00FC11EB" w:rsidRPr="00012551" w:rsidRDefault="00FC11EB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Genetic analysis and mapping in bacteria</w:t>
            </w:r>
          </w:p>
          <w:p w:rsidR="00FC11EB" w:rsidRPr="00012551" w:rsidRDefault="00FC11EB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Genetic analysis and mapping in bacteriophages</w:t>
            </w:r>
          </w:p>
        </w:tc>
      </w:tr>
      <w:tr w:rsidR="00FC11EB" w:rsidRPr="00012551" w:rsidTr="009F2C55">
        <w:trPr>
          <w:trHeight w:val="392"/>
        </w:trPr>
        <w:tc>
          <w:tcPr>
            <w:tcW w:w="3258" w:type="dxa"/>
            <w:vAlign w:val="center"/>
          </w:tcPr>
          <w:p w:rsidR="00FC11EB" w:rsidRPr="00012551" w:rsidRDefault="00FC11EB" w:rsidP="00082E4B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6660" w:type="dxa"/>
            <w:vAlign w:val="center"/>
          </w:tcPr>
          <w:p w:rsidR="00FC11EB" w:rsidRPr="00012551" w:rsidRDefault="00FC11EB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Sex determination and sex chromosomes</w:t>
            </w:r>
          </w:p>
          <w:p w:rsidR="00FC11EB" w:rsidRPr="00012551" w:rsidRDefault="00FC11EB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Chromosome mutations: variation in number and arrangement</w:t>
            </w:r>
          </w:p>
          <w:p w:rsidR="00FC11EB" w:rsidRPr="00012551" w:rsidRDefault="00FC11EB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Extranuclear inheritance</w:t>
            </w:r>
          </w:p>
        </w:tc>
      </w:tr>
      <w:tr w:rsidR="00FC11EB" w:rsidRPr="00012551" w:rsidTr="009F2C55">
        <w:trPr>
          <w:trHeight w:val="392"/>
        </w:trPr>
        <w:tc>
          <w:tcPr>
            <w:tcW w:w="3258" w:type="dxa"/>
            <w:vAlign w:val="center"/>
          </w:tcPr>
          <w:p w:rsidR="00FC11EB" w:rsidRPr="00012551" w:rsidRDefault="00FC11EB" w:rsidP="00082E4B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Week 6 </w:t>
            </w:r>
          </w:p>
        </w:tc>
        <w:tc>
          <w:tcPr>
            <w:tcW w:w="6660" w:type="dxa"/>
            <w:vAlign w:val="center"/>
          </w:tcPr>
          <w:p w:rsidR="00FC11EB" w:rsidRPr="00012551" w:rsidRDefault="00E11DB3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DNA structure</w:t>
            </w:r>
          </w:p>
          <w:p w:rsidR="00E11DB3" w:rsidRPr="00012551" w:rsidRDefault="00E11DB3" w:rsidP="00CC7072">
            <w:pPr>
              <w:pStyle w:val="ListParagraph"/>
              <w:numPr>
                <w:ilvl w:val="0"/>
                <w:numId w:val="10"/>
              </w:numPr>
              <w:tabs>
                <w:tab w:val="left" w:pos="1620"/>
                <w:tab w:val="left" w:pos="1710"/>
              </w:tabs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DNA replication and recombination</w:t>
            </w:r>
          </w:p>
          <w:p w:rsidR="00E11DB3" w:rsidRPr="00012551" w:rsidRDefault="00E11DB3" w:rsidP="00CC7072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1710"/>
              </w:tabs>
              <w:ind w:hanging="18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DNA organization in chromosomes</w:t>
            </w:r>
          </w:p>
          <w:p w:rsidR="00E11DB3" w:rsidRPr="00012551" w:rsidRDefault="00E11DB3" w:rsidP="00CC7072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1710"/>
              </w:tabs>
              <w:ind w:hanging="18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Genetic code and transcription</w:t>
            </w:r>
          </w:p>
          <w:p w:rsidR="00E11DB3" w:rsidRPr="00012551" w:rsidRDefault="00E11DB3" w:rsidP="00CC7072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1710"/>
              </w:tabs>
              <w:ind w:hanging="18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Translation and proteins</w:t>
            </w:r>
          </w:p>
        </w:tc>
      </w:tr>
      <w:tr w:rsidR="00E11DB3" w:rsidRPr="00012551" w:rsidTr="009F2C55">
        <w:trPr>
          <w:trHeight w:val="392"/>
        </w:trPr>
        <w:tc>
          <w:tcPr>
            <w:tcW w:w="3258" w:type="dxa"/>
            <w:vAlign w:val="center"/>
          </w:tcPr>
          <w:p w:rsidR="00E11DB3" w:rsidRPr="00012551" w:rsidRDefault="00E11DB3" w:rsidP="00082E4B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Week 7</w:t>
            </w:r>
          </w:p>
        </w:tc>
        <w:tc>
          <w:tcPr>
            <w:tcW w:w="6660" w:type="dxa"/>
            <w:vAlign w:val="center"/>
          </w:tcPr>
          <w:p w:rsidR="00E11DB3" w:rsidRPr="00012551" w:rsidRDefault="00E11DB3" w:rsidP="00E11DB3">
            <w:pPr>
              <w:tabs>
                <w:tab w:val="left" w:pos="1620"/>
                <w:tab w:val="left" w:pos="1710"/>
              </w:tabs>
              <w:ind w:left="1080"/>
              <w:jc w:val="both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Midterm Examination</w:t>
            </w:r>
          </w:p>
        </w:tc>
      </w:tr>
      <w:tr w:rsidR="00E11DB3" w:rsidRPr="00012551" w:rsidTr="009F2C55">
        <w:trPr>
          <w:trHeight w:val="392"/>
        </w:trPr>
        <w:tc>
          <w:tcPr>
            <w:tcW w:w="3258" w:type="dxa"/>
            <w:vAlign w:val="center"/>
          </w:tcPr>
          <w:p w:rsidR="00E11DB3" w:rsidRPr="00012551" w:rsidRDefault="00E11DB3" w:rsidP="00082E4B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Week 8</w:t>
            </w:r>
          </w:p>
        </w:tc>
        <w:tc>
          <w:tcPr>
            <w:tcW w:w="6660" w:type="dxa"/>
            <w:vAlign w:val="center"/>
          </w:tcPr>
          <w:p w:rsidR="00E11DB3" w:rsidRPr="00012551" w:rsidRDefault="00E11DB3" w:rsidP="00CC7072">
            <w:pPr>
              <w:pStyle w:val="ListParagraph"/>
              <w:numPr>
                <w:ilvl w:val="0"/>
                <w:numId w:val="12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Gene mutation, DNA repair and transposition</w:t>
            </w:r>
          </w:p>
          <w:p w:rsidR="00E11DB3" w:rsidRPr="00012551" w:rsidRDefault="00E11DB3" w:rsidP="00CC7072">
            <w:pPr>
              <w:pStyle w:val="ListParagraph"/>
              <w:numPr>
                <w:ilvl w:val="0"/>
                <w:numId w:val="12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Regulation of gene expression in prokaryotes</w:t>
            </w:r>
          </w:p>
          <w:p w:rsidR="00E11DB3" w:rsidRPr="00012551" w:rsidRDefault="00E11DB3" w:rsidP="00CC7072">
            <w:pPr>
              <w:pStyle w:val="ListParagraph"/>
              <w:numPr>
                <w:ilvl w:val="0"/>
                <w:numId w:val="12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Regulation of gene expression in eukaryotes</w:t>
            </w:r>
          </w:p>
          <w:p w:rsidR="00E11DB3" w:rsidRPr="00012551" w:rsidRDefault="00E11DB3" w:rsidP="00CC7072">
            <w:pPr>
              <w:pStyle w:val="ListParagraph"/>
              <w:numPr>
                <w:ilvl w:val="0"/>
                <w:numId w:val="12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Developmental genetics</w:t>
            </w:r>
          </w:p>
          <w:p w:rsidR="00E11DB3" w:rsidRPr="00012551" w:rsidRDefault="00E11DB3" w:rsidP="00CC7072">
            <w:pPr>
              <w:pStyle w:val="ListParagraph"/>
              <w:numPr>
                <w:ilvl w:val="0"/>
                <w:numId w:val="12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Cancer and regulation of the cell cycle</w:t>
            </w:r>
          </w:p>
        </w:tc>
      </w:tr>
      <w:tr w:rsidR="00E11DB3" w:rsidRPr="00012551" w:rsidTr="009F2C55">
        <w:trPr>
          <w:trHeight w:val="392"/>
        </w:trPr>
        <w:tc>
          <w:tcPr>
            <w:tcW w:w="3258" w:type="dxa"/>
            <w:vAlign w:val="center"/>
          </w:tcPr>
          <w:p w:rsidR="00E11DB3" w:rsidRPr="00012551" w:rsidRDefault="00E11DB3" w:rsidP="00082E4B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Week 9</w:t>
            </w:r>
          </w:p>
        </w:tc>
        <w:tc>
          <w:tcPr>
            <w:tcW w:w="6660" w:type="dxa"/>
            <w:vAlign w:val="center"/>
          </w:tcPr>
          <w:p w:rsidR="00E11DB3" w:rsidRPr="00012551" w:rsidRDefault="00E11DB3" w:rsidP="00CC7072">
            <w:pPr>
              <w:pStyle w:val="ListParagraph"/>
              <w:numPr>
                <w:ilvl w:val="0"/>
                <w:numId w:val="14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Recombinant DNA technology</w:t>
            </w:r>
          </w:p>
          <w:p w:rsidR="00E11DB3" w:rsidRPr="00012551" w:rsidRDefault="00E11DB3" w:rsidP="00CC7072">
            <w:pPr>
              <w:pStyle w:val="ListParagraph"/>
              <w:numPr>
                <w:ilvl w:val="0"/>
                <w:numId w:val="14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 xml:space="preserve">Genomics, bioinformatics and proteomics </w:t>
            </w:r>
          </w:p>
          <w:p w:rsidR="00E11DB3" w:rsidRPr="00012551" w:rsidRDefault="00E11DB3" w:rsidP="00CC7072">
            <w:pPr>
              <w:pStyle w:val="ListParagraph"/>
              <w:numPr>
                <w:ilvl w:val="0"/>
                <w:numId w:val="14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Genetics of organisms and population</w:t>
            </w:r>
          </w:p>
        </w:tc>
      </w:tr>
      <w:tr w:rsidR="00E11DB3" w:rsidRPr="00012551" w:rsidTr="009F2C55">
        <w:trPr>
          <w:trHeight w:val="392"/>
        </w:trPr>
        <w:tc>
          <w:tcPr>
            <w:tcW w:w="3258" w:type="dxa"/>
            <w:vAlign w:val="center"/>
          </w:tcPr>
          <w:p w:rsidR="00E11DB3" w:rsidRPr="00012551" w:rsidRDefault="00E11DB3" w:rsidP="00082E4B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Week 10</w:t>
            </w:r>
          </w:p>
        </w:tc>
        <w:tc>
          <w:tcPr>
            <w:tcW w:w="6660" w:type="dxa"/>
            <w:vAlign w:val="center"/>
          </w:tcPr>
          <w:p w:rsidR="00E11DB3" w:rsidRPr="00012551" w:rsidRDefault="00E11DB3" w:rsidP="00CC7072">
            <w:pPr>
              <w:pStyle w:val="ListParagraph"/>
              <w:numPr>
                <w:ilvl w:val="0"/>
                <w:numId w:val="15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Genetics behavior</w:t>
            </w:r>
          </w:p>
          <w:p w:rsidR="00E11DB3" w:rsidRPr="00012551" w:rsidRDefault="00E11DB3" w:rsidP="00CC7072">
            <w:pPr>
              <w:pStyle w:val="ListParagraph"/>
              <w:numPr>
                <w:ilvl w:val="0"/>
                <w:numId w:val="15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Population and evolutionary genetics</w:t>
            </w:r>
          </w:p>
          <w:p w:rsidR="00E11DB3" w:rsidRPr="00012551" w:rsidRDefault="00E11DB3" w:rsidP="00CC7072">
            <w:pPr>
              <w:pStyle w:val="ListParagraph"/>
              <w:numPr>
                <w:ilvl w:val="0"/>
                <w:numId w:val="15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Conservation genetics</w:t>
            </w:r>
          </w:p>
        </w:tc>
      </w:tr>
      <w:tr w:rsidR="00E11DB3" w:rsidRPr="00012551" w:rsidTr="009F2C55">
        <w:trPr>
          <w:trHeight w:val="392"/>
        </w:trPr>
        <w:tc>
          <w:tcPr>
            <w:tcW w:w="3258" w:type="dxa"/>
            <w:vAlign w:val="center"/>
          </w:tcPr>
          <w:p w:rsidR="00E11DB3" w:rsidRPr="00012551" w:rsidRDefault="00E11DB3" w:rsidP="00082E4B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Week 11</w:t>
            </w:r>
          </w:p>
        </w:tc>
        <w:tc>
          <w:tcPr>
            <w:tcW w:w="6660" w:type="dxa"/>
            <w:vAlign w:val="center"/>
          </w:tcPr>
          <w:p w:rsidR="009F2C55" w:rsidRPr="00012551" w:rsidRDefault="009F2C55" w:rsidP="00CC7072">
            <w:pPr>
              <w:pStyle w:val="ListParagraph"/>
              <w:numPr>
                <w:ilvl w:val="0"/>
                <w:numId w:val="16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Definition of biotechnology</w:t>
            </w:r>
          </w:p>
          <w:p w:rsidR="00E11DB3" w:rsidRPr="00012551" w:rsidRDefault="009F2C55" w:rsidP="00CC7072">
            <w:pPr>
              <w:pStyle w:val="ListParagraph"/>
              <w:numPr>
                <w:ilvl w:val="0"/>
                <w:numId w:val="16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Basic science of biotechnology</w:t>
            </w:r>
          </w:p>
        </w:tc>
      </w:tr>
      <w:tr w:rsidR="009F2C55" w:rsidRPr="00012551" w:rsidTr="009F2C55">
        <w:trPr>
          <w:trHeight w:val="392"/>
        </w:trPr>
        <w:tc>
          <w:tcPr>
            <w:tcW w:w="3258" w:type="dxa"/>
            <w:vAlign w:val="center"/>
          </w:tcPr>
          <w:p w:rsidR="009F2C55" w:rsidRPr="00012551" w:rsidRDefault="009F2C55" w:rsidP="00082E4B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Week 12</w:t>
            </w:r>
          </w:p>
        </w:tc>
        <w:tc>
          <w:tcPr>
            <w:tcW w:w="6660" w:type="dxa"/>
            <w:vAlign w:val="center"/>
          </w:tcPr>
          <w:p w:rsidR="009F2C55" w:rsidRPr="00012551" w:rsidRDefault="009F2C55" w:rsidP="00CC7072">
            <w:pPr>
              <w:pStyle w:val="ListParagraph"/>
              <w:numPr>
                <w:ilvl w:val="0"/>
                <w:numId w:val="17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Tools of biotechnology</w:t>
            </w:r>
          </w:p>
          <w:p w:rsidR="009F2C55" w:rsidRPr="00012551" w:rsidRDefault="009F2C55" w:rsidP="00CC7072">
            <w:pPr>
              <w:pStyle w:val="ListParagraph"/>
              <w:numPr>
                <w:ilvl w:val="0"/>
                <w:numId w:val="17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Biotechnology Innovations</w:t>
            </w:r>
          </w:p>
          <w:p w:rsidR="009F2C55" w:rsidRPr="00012551" w:rsidRDefault="009F2C55" w:rsidP="00CC7072">
            <w:pPr>
              <w:pStyle w:val="ListParagraph"/>
              <w:numPr>
                <w:ilvl w:val="0"/>
                <w:numId w:val="17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Principal People of Biotechnology</w:t>
            </w:r>
          </w:p>
        </w:tc>
      </w:tr>
      <w:tr w:rsidR="009F2C55" w:rsidRPr="00012551" w:rsidTr="009F2C55">
        <w:trPr>
          <w:trHeight w:val="392"/>
        </w:trPr>
        <w:tc>
          <w:tcPr>
            <w:tcW w:w="3258" w:type="dxa"/>
            <w:vAlign w:val="center"/>
          </w:tcPr>
          <w:p w:rsidR="009F2C55" w:rsidRPr="00012551" w:rsidRDefault="009F2C55" w:rsidP="00082E4B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Week 13</w:t>
            </w:r>
          </w:p>
        </w:tc>
        <w:tc>
          <w:tcPr>
            <w:tcW w:w="6660" w:type="dxa"/>
            <w:vAlign w:val="center"/>
          </w:tcPr>
          <w:p w:rsidR="009F2C55" w:rsidRPr="00012551" w:rsidRDefault="009F2C55" w:rsidP="00CC7072">
            <w:pPr>
              <w:pStyle w:val="ListParagraph"/>
              <w:numPr>
                <w:ilvl w:val="0"/>
                <w:numId w:val="17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Applications and ethics of biotechnology</w:t>
            </w:r>
          </w:p>
          <w:p w:rsidR="009F2C55" w:rsidRPr="00012551" w:rsidRDefault="009F2C55" w:rsidP="00CC7072">
            <w:pPr>
              <w:pStyle w:val="ListParagraph"/>
              <w:numPr>
                <w:ilvl w:val="0"/>
                <w:numId w:val="17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Genetically modified organisms (GMO)</w:t>
            </w:r>
          </w:p>
          <w:p w:rsidR="009F2C55" w:rsidRPr="00012551" w:rsidRDefault="009F2C55" w:rsidP="00CC7072">
            <w:pPr>
              <w:pStyle w:val="ListParagraph"/>
              <w:numPr>
                <w:ilvl w:val="0"/>
                <w:numId w:val="17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Gene therapy</w:t>
            </w:r>
          </w:p>
          <w:p w:rsidR="009F2C55" w:rsidRPr="00012551" w:rsidRDefault="009F2C55" w:rsidP="00CC7072">
            <w:pPr>
              <w:pStyle w:val="ListParagraph"/>
              <w:numPr>
                <w:ilvl w:val="0"/>
                <w:numId w:val="17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Stem cell research</w:t>
            </w:r>
          </w:p>
        </w:tc>
      </w:tr>
      <w:tr w:rsidR="009F2C55" w:rsidRPr="00012551" w:rsidTr="009F2C55">
        <w:trPr>
          <w:trHeight w:val="392"/>
        </w:trPr>
        <w:tc>
          <w:tcPr>
            <w:tcW w:w="3258" w:type="dxa"/>
            <w:vAlign w:val="center"/>
          </w:tcPr>
          <w:p w:rsidR="009F2C55" w:rsidRPr="00012551" w:rsidRDefault="009F2C55" w:rsidP="00082E4B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Week 14</w:t>
            </w:r>
          </w:p>
        </w:tc>
        <w:tc>
          <w:tcPr>
            <w:tcW w:w="6660" w:type="dxa"/>
            <w:vAlign w:val="center"/>
          </w:tcPr>
          <w:p w:rsidR="009F2C55" w:rsidRPr="00012551" w:rsidRDefault="009F2C55" w:rsidP="00CC7072">
            <w:pPr>
              <w:pStyle w:val="ListParagraph"/>
              <w:numPr>
                <w:ilvl w:val="0"/>
                <w:numId w:val="17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Tissue engineering</w:t>
            </w:r>
          </w:p>
          <w:p w:rsidR="009F2C55" w:rsidRPr="00012551" w:rsidRDefault="009F2C55" w:rsidP="00CC7072">
            <w:pPr>
              <w:pStyle w:val="ListParagraph"/>
              <w:numPr>
                <w:ilvl w:val="0"/>
                <w:numId w:val="17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Xenotransplantation</w:t>
            </w:r>
          </w:p>
          <w:p w:rsidR="009F2C55" w:rsidRPr="00012551" w:rsidRDefault="009F2C55" w:rsidP="00CC7072">
            <w:pPr>
              <w:pStyle w:val="ListParagraph"/>
              <w:numPr>
                <w:ilvl w:val="0"/>
                <w:numId w:val="17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DNA finger printing</w:t>
            </w:r>
          </w:p>
          <w:p w:rsidR="009F2C55" w:rsidRPr="00012551" w:rsidRDefault="009F2C55" w:rsidP="00CC7072">
            <w:pPr>
              <w:pStyle w:val="ListParagraph"/>
              <w:numPr>
                <w:ilvl w:val="0"/>
                <w:numId w:val="17"/>
              </w:numPr>
              <w:tabs>
                <w:tab w:val="left" w:pos="1620"/>
                <w:tab w:val="left" w:pos="1710"/>
              </w:tabs>
              <w:ind w:left="1422"/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>Presentation of project</w:t>
            </w:r>
          </w:p>
        </w:tc>
      </w:tr>
      <w:tr w:rsidR="009F2C55" w:rsidRPr="00012551" w:rsidTr="009F2C55">
        <w:trPr>
          <w:trHeight w:val="392"/>
        </w:trPr>
        <w:tc>
          <w:tcPr>
            <w:tcW w:w="3258" w:type="dxa"/>
            <w:vAlign w:val="center"/>
          </w:tcPr>
          <w:p w:rsidR="009F2C55" w:rsidRPr="00012551" w:rsidRDefault="009F2C55" w:rsidP="00082E4B">
            <w:pPr>
              <w:pStyle w:val="ListParagraph"/>
              <w:ind w:left="1080" w:hanging="108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12551">
              <w:rPr>
                <w:rFonts w:ascii="Bookman Old Style" w:hAnsi="Bookman Old Style" w:cs="Times New Roman"/>
                <w:b/>
                <w:sz w:val="24"/>
                <w:szCs w:val="24"/>
              </w:rPr>
              <w:t>Week 15</w:t>
            </w:r>
          </w:p>
        </w:tc>
        <w:tc>
          <w:tcPr>
            <w:tcW w:w="6660" w:type="dxa"/>
            <w:vAlign w:val="center"/>
          </w:tcPr>
          <w:p w:rsidR="009F2C55" w:rsidRPr="00012551" w:rsidRDefault="009F2C55" w:rsidP="009F2C55">
            <w:pPr>
              <w:tabs>
                <w:tab w:val="left" w:pos="1062"/>
              </w:tabs>
              <w:rPr>
                <w:rFonts w:ascii="Bookman Old Style" w:hAnsi="Bookman Old Style"/>
              </w:rPr>
            </w:pPr>
            <w:r w:rsidRPr="00012551">
              <w:rPr>
                <w:rFonts w:ascii="Bookman Old Style" w:hAnsi="Bookman Old Style"/>
              </w:rPr>
              <w:t xml:space="preserve">                Final Examination</w:t>
            </w:r>
          </w:p>
        </w:tc>
      </w:tr>
    </w:tbl>
    <w:p w:rsidR="005802CB" w:rsidRPr="00012551" w:rsidRDefault="005802CB" w:rsidP="005802CB">
      <w:pPr>
        <w:pStyle w:val="ListParagraph"/>
        <w:tabs>
          <w:tab w:val="left" w:pos="1620"/>
          <w:tab w:val="left" w:pos="1710"/>
        </w:tabs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012551">
        <w:rPr>
          <w:rFonts w:ascii="Bookman Old Style" w:hAnsi="Bookman Old Style" w:cs="Times New Roman"/>
          <w:b/>
          <w:sz w:val="28"/>
          <w:szCs w:val="28"/>
        </w:rPr>
        <w:t>Supplementary Materials:</w:t>
      </w:r>
      <w:r w:rsidRPr="00012551">
        <w:rPr>
          <w:rFonts w:ascii="Bookman Old Style" w:hAnsi="Bookman Old Style" w:cs="Times New Roman"/>
          <w:sz w:val="24"/>
          <w:szCs w:val="24"/>
        </w:rPr>
        <w:t xml:space="preserve"> Multimedia Equi</w:t>
      </w:r>
      <w:r w:rsidR="00461E3D" w:rsidRPr="00012551">
        <w:rPr>
          <w:rFonts w:ascii="Bookman Old Style" w:hAnsi="Bookman Old Style" w:cs="Times New Roman"/>
          <w:sz w:val="24"/>
          <w:szCs w:val="24"/>
        </w:rPr>
        <w:t xml:space="preserve">pment (laptop and LCD projector, </w:t>
      </w:r>
      <w:r w:rsidRPr="00012551">
        <w:rPr>
          <w:rFonts w:ascii="Bookman Old Style" w:hAnsi="Bookman Old Style" w:cs="Times New Roman"/>
          <w:sz w:val="24"/>
          <w:szCs w:val="24"/>
        </w:rPr>
        <w:t>laboratory activities</w:t>
      </w:r>
      <w:r w:rsidR="00461E3D" w:rsidRPr="00012551">
        <w:rPr>
          <w:rFonts w:ascii="Bookman Old Style" w:hAnsi="Bookman Old Style" w:cs="Times New Roman"/>
          <w:sz w:val="24"/>
          <w:szCs w:val="24"/>
        </w:rPr>
        <w:t xml:space="preserve"> </w:t>
      </w:r>
      <w:r w:rsidRPr="00012551">
        <w:rPr>
          <w:rFonts w:ascii="Bookman Old Style" w:hAnsi="Bookman Old Style" w:cs="Times New Roman"/>
          <w:sz w:val="24"/>
          <w:szCs w:val="24"/>
        </w:rPr>
        <w:t>/</w:t>
      </w:r>
      <w:r w:rsidR="00461E3D" w:rsidRPr="00012551">
        <w:rPr>
          <w:rFonts w:ascii="Bookman Old Style" w:hAnsi="Bookman Old Style" w:cs="Times New Roman"/>
          <w:sz w:val="24"/>
          <w:szCs w:val="24"/>
        </w:rPr>
        <w:t xml:space="preserve"> </w:t>
      </w:r>
      <w:r w:rsidRPr="00012551">
        <w:rPr>
          <w:rFonts w:ascii="Bookman Old Style" w:hAnsi="Bookman Old Style" w:cs="Times New Roman"/>
          <w:sz w:val="24"/>
          <w:szCs w:val="24"/>
        </w:rPr>
        <w:t>manual, Science</w:t>
      </w:r>
      <w:r w:rsidR="00461E3D" w:rsidRPr="00012551">
        <w:rPr>
          <w:rFonts w:ascii="Bookman Old Style" w:hAnsi="Bookman Old Style" w:cs="Times New Roman"/>
          <w:sz w:val="24"/>
          <w:szCs w:val="24"/>
        </w:rPr>
        <w:t xml:space="preserve"> Journals)</w:t>
      </w:r>
    </w:p>
    <w:p w:rsidR="009F2C55" w:rsidRPr="00012551" w:rsidRDefault="009F2C55" w:rsidP="005802CB">
      <w:pPr>
        <w:pStyle w:val="ListParagraph"/>
        <w:tabs>
          <w:tab w:val="left" w:pos="1620"/>
          <w:tab w:val="left" w:pos="1710"/>
        </w:tabs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9F2C55" w:rsidRPr="00012551" w:rsidRDefault="009F2C55" w:rsidP="005802CB">
      <w:pPr>
        <w:pStyle w:val="ListParagraph"/>
        <w:tabs>
          <w:tab w:val="left" w:pos="1620"/>
          <w:tab w:val="left" w:pos="1710"/>
        </w:tabs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012551">
        <w:rPr>
          <w:rFonts w:ascii="Bookman Old Style" w:hAnsi="Bookman Old Style" w:cs="Times New Roman"/>
          <w:sz w:val="24"/>
          <w:szCs w:val="24"/>
        </w:rPr>
        <w:tab/>
      </w:r>
      <w:r w:rsidRPr="00012551">
        <w:rPr>
          <w:rFonts w:ascii="Bookman Old Style" w:hAnsi="Bookman Old Style" w:cs="Times New Roman"/>
          <w:sz w:val="24"/>
          <w:szCs w:val="24"/>
        </w:rPr>
        <w:tab/>
      </w:r>
      <w:r w:rsidRPr="00012551">
        <w:rPr>
          <w:rFonts w:ascii="Bookman Old Style" w:hAnsi="Bookman Old Style" w:cs="Times New Roman"/>
          <w:sz w:val="24"/>
          <w:szCs w:val="24"/>
        </w:rPr>
        <w:tab/>
      </w:r>
      <w:r w:rsidRPr="00012551">
        <w:rPr>
          <w:rFonts w:ascii="Bookman Old Style" w:hAnsi="Bookman Old Style" w:cs="Times New Roman"/>
          <w:sz w:val="24"/>
          <w:szCs w:val="24"/>
        </w:rPr>
        <w:tab/>
      </w:r>
      <w:r w:rsidRPr="00012551">
        <w:rPr>
          <w:rFonts w:ascii="Bookman Old Style" w:hAnsi="Bookman Old Style" w:cs="Times New Roman"/>
          <w:sz w:val="24"/>
          <w:szCs w:val="24"/>
        </w:rPr>
        <w:tab/>
      </w:r>
      <w:r w:rsidRPr="00012551">
        <w:rPr>
          <w:rFonts w:ascii="Bookman Old Style" w:hAnsi="Bookman Old Style" w:cs="Times New Roman"/>
          <w:sz w:val="24"/>
          <w:szCs w:val="24"/>
        </w:rPr>
        <w:tab/>
      </w:r>
      <w:r w:rsidRPr="00012551">
        <w:rPr>
          <w:rFonts w:ascii="Bookman Old Style" w:hAnsi="Bookman Old Style" w:cs="Times New Roman"/>
          <w:sz w:val="24"/>
          <w:szCs w:val="24"/>
        </w:rPr>
        <w:tab/>
        <w:t>Prepared by:</w:t>
      </w:r>
    </w:p>
    <w:p w:rsidR="00C63034" w:rsidRPr="00012551" w:rsidRDefault="00C63034" w:rsidP="005802CB">
      <w:pPr>
        <w:pStyle w:val="ListParagraph"/>
        <w:tabs>
          <w:tab w:val="left" w:pos="1620"/>
          <w:tab w:val="left" w:pos="1710"/>
        </w:tabs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:rsidR="00C63034" w:rsidRPr="00012551" w:rsidRDefault="00C63034" w:rsidP="005802CB">
      <w:pPr>
        <w:pStyle w:val="ListParagraph"/>
        <w:tabs>
          <w:tab w:val="left" w:pos="1620"/>
          <w:tab w:val="left" w:pos="1710"/>
        </w:tabs>
        <w:ind w:left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012551">
        <w:rPr>
          <w:rFonts w:ascii="Bookman Old Style" w:hAnsi="Bookman Old Style" w:cs="Times New Roman"/>
          <w:sz w:val="24"/>
          <w:szCs w:val="24"/>
        </w:rPr>
        <w:tab/>
      </w:r>
      <w:r w:rsidRPr="00012551">
        <w:rPr>
          <w:rFonts w:ascii="Bookman Old Style" w:hAnsi="Bookman Old Style" w:cs="Times New Roman"/>
          <w:sz w:val="24"/>
          <w:szCs w:val="24"/>
        </w:rPr>
        <w:tab/>
      </w:r>
      <w:r w:rsidRPr="00012551">
        <w:rPr>
          <w:rFonts w:ascii="Bookman Old Style" w:hAnsi="Bookman Old Style" w:cs="Times New Roman"/>
          <w:sz w:val="24"/>
          <w:szCs w:val="24"/>
        </w:rPr>
        <w:tab/>
      </w:r>
      <w:r w:rsidRPr="00012551">
        <w:rPr>
          <w:rFonts w:ascii="Bookman Old Style" w:hAnsi="Bookman Old Style" w:cs="Times New Roman"/>
          <w:sz w:val="24"/>
          <w:szCs w:val="24"/>
        </w:rPr>
        <w:tab/>
      </w:r>
      <w:r w:rsidRPr="00012551">
        <w:rPr>
          <w:rFonts w:ascii="Bookman Old Style" w:hAnsi="Bookman Old Style" w:cs="Times New Roman"/>
          <w:sz w:val="24"/>
          <w:szCs w:val="24"/>
        </w:rPr>
        <w:tab/>
      </w:r>
      <w:r w:rsidRPr="00012551">
        <w:rPr>
          <w:rFonts w:ascii="Bookman Old Style" w:hAnsi="Bookman Old Style" w:cs="Times New Roman"/>
          <w:sz w:val="24"/>
          <w:szCs w:val="24"/>
        </w:rPr>
        <w:tab/>
      </w:r>
      <w:r w:rsidRPr="00012551">
        <w:rPr>
          <w:rFonts w:ascii="Bookman Old Style" w:hAnsi="Bookman Old Style" w:cs="Times New Roman"/>
          <w:sz w:val="24"/>
          <w:szCs w:val="24"/>
        </w:rPr>
        <w:tab/>
      </w:r>
      <w:r w:rsidRPr="00012551">
        <w:rPr>
          <w:rFonts w:ascii="Bookman Old Style" w:hAnsi="Bookman Old Style" w:cs="Times New Roman"/>
          <w:sz w:val="24"/>
          <w:szCs w:val="24"/>
        </w:rPr>
        <w:tab/>
      </w:r>
      <w:r w:rsidR="0099774E" w:rsidRPr="00012551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012551">
        <w:rPr>
          <w:rFonts w:ascii="Bookman Old Style" w:hAnsi="Bookman Old Style" w:cs="Times New Roman"/>
          <w:b/>
          <w:sz w:val="24"/>
          <w:szCs w:val="24"/>
        </w:rPr>
        <w:t>JAIME S. DE VERA, JR.</w:t>
      </w:r>
    </w:p>
    <w:p w:rsidR="00242B68" w:rsidRPr="00012551" w:rsidRDefault="0099774E" w:rsidP="00292AB2">
      <w:pPr>
        <w:pStyle w:val="ListParagraph"/>
        <w:tabs>
          <w:tab w:val="left" w:pos="1620"/>
          <w:tab w:val="left" w:pos="1710"/>
        </w:tabs>
        <w:ind w:left="0"/>
        <w:jc w:val="both"/>
        <w:rPr>
          <w:rFonts w:ascii="Bookman Old Style" w:hAnsi="Bookman Old Style"/>
          <w:sz w:val="24"/>
          <w:szCs w:val="24"/>
        </w:rPr>
      </w:pPr>
      <w:r w:rsidRPr="00012551">
        <w:rPr>
          <w:rFonts w:ascii="Bookman Old Style" w:hAnsi="Bookman Old Style" w:cs="Times New Roman"/>
          <w:sz w:val="24"/>
          <w:szCs w:val="24"/>
        </w:rPr>
        <w:tab/>
      </w:r>
      <w:r w:rsidRPr="00012551">
        <w:rPr>
          <w:rFonts w:ascii="Bookman Old Style" w:hAnsi="Bookman Old Style" w:cs="Times New Roman"/>
          <w:sz w:val="24"/>
          <w:szCs w:val="24"/>
        </w:rPr>
        <w:tab/>
      </w:r>
      <w:r w:rsidRPr="00012551">
        <w:rPr>
          <w:rFonts w:ascii="Bookman Old Style" w:hAnsi="Bookman Old Style" w:cs="Times New Roman"/>
          <w:sz w:val="24"/>
          <w:szCs w:val="24"/>
        </w:rPr>
        <w:tab/>
      </w:r>
      <w:r w:rsidRPr="00012551">
        <w:rPr>
          <w:rFonts w:ascii="Bookman Old Style" w:hAnsi="Bookman Old Style" w:cs="Times New Roman"/>
          <w:sz w:val="24"/>
          <w:szCs w:val="24"/>
        </w:rPr>
        <w:tab/>
      </w:r>
      <w:r w:rsidRPr="00012551">
        <w:rPr>
          <w:rFonts w:ascii="Bookman Old Style" w:hAnsi="Bookman Old Style" w:cs="Times New Roman"/>
          <w:sz w:val="24"/>
          <w:szCs w:val="24"/>
        </w:rPr>
        <w:tab/>
      </w:r>
      <w:r w:rsidRPr="00012551">
        <w:rPr>
          <w:rFonts w:ascii="Bookman Old Style" w:hAnsi="Bookman Old Style" w:cs="Times New Roman"/>
          <w:sz w:val="24"/>
          <w:szCs w:val="24"/>
        </w:rPr>
        <w:tab/>
      </w:r>
      <w:r w:rsidRPr="00012551">
        <w:rPr>
          <w:rFonts w:ascii="Bookman Old Style" w:hAnsi="Bookman Old Style" w:cs="Times New Roman"/>
          <w:sz w:val="24"/>
          <w:szCs w:val="24"/>
        </w:rPr>
        <w:tab/>
      </w:r>
      <w:r w:rsidRPr="00012551">
        <w:rPr>
          <w:rFonts w:ascii="Bookman Old Style" w:hAnsi="Bookman Old Style" w:cs="Times New Roman"/>
          <w:sz w:val="24"/>
          <w:szCs w:val="24"/>
        </w:rPr>
        <w:tab/>
      </w:r>
      <w:r w:rsidRPr="00012551">
        <w:rPr>
          <w:rFonts w:ascii="Bookman Old Style" w:hAnsi="Bookman Old Style" w:cs="Times New Roman"/>
          <w:sz w:val="24"/>
          <w:szCs w:val="24"/>
        </w:rPr>
        <w:tab/>
        <w:t xml:space="preserve">       </w:t>
      </w:r>
      <w:r w:rsidR="00C63034" w:rsidRPr="00012551">
        <w:rPr>
          <w:rFonts w:ascii="Bookman Old Style" w:hAnsi="Bookman Old Style" w:cs="Times New Roman"/>
          <w:sz w:val="24"/>
          <w:szCs w:val="24"/>
        </w:rPr>
        <w:t>Instructor</w:t>
      </w:r>
    </w:p>
    <w:sectPr w:rsidR="00242B68" w:rsidRPr="00012551" w:rsidSect="009F2C55">
      <w:pgSz w:w="12240" w:h="18720" w:code="1"/>
      <w:pgMar w:top="806" w:right="99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072" w:rsidRDefault="00CC7072" w:rsidP="0037724C">
      <w:pPr>
        <w:spacing w:after="0" w:line="240" w:lineRule="auto"/>
      </w:pPr>
      <w:r>
        <w:separator/>
      </w:r>
    </w:p>
  </w:endnote>
  <w:endnote w:type="continuationSeparator" w:id="1">
    <w:p w:rsidR="00CC7072" w:rsidRDefault="00CC7072" w:rsidP="0037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IDBHH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072" w:rsidRDefault="00CC7072" w:rsidP="0037724C">
      <w:pPr>
        <w:spacing w:after="0" w:line="240" w:lineRule="auto"/>
      </w:pPr>
      <w:r>
        <w:separator/>
      </w:r>
    </w:p>
  </w:footnote>
  <w:footnote w:type="continuationSeparator" w:id="1">
    <w:p w:rsidR="00CC7072" w:rsidRDefault="00CC7072" w:rsidP="00377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5pt;height:11.25pt" o:bullet="t">
        <v:imagedata r:id="rId1" o:title="mso2"/>
      </v:shape>
    </w:pict>
  </w:numPicBullet>
  <w:abstractNum w:abstractNumId="0">
    <w:nsid w:val="1B8C0553"/>
    <w:multiLevelType w:val="hybridMultilevel"/>
    <w:tmpl w:val="20B422B8"/>
    <w:lvl w:ilvl="0" w:tplc="395E4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9007B"/>
    <w:multiLevelType w:val="hybridMultilevel"/>
    <w:tmpl w:val="0E44B37A"/>
    <w:lvl w:ilvl="0" w:tplc="DA268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7338D"/>
    <w:multiLevelType w:val="hybridMultilevel"/>
    <w:tmpl w:val="C3760F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56397"/>
    <w:multiLevelType w:val="hybridMultilevel"/>
    <w:tmpl w:val="D400C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3221C"/>
    <w:multiLevelType w:val="hybridMultilevel"/>
    <w:tmpl w:val="7F2AD84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77742"/>
    <w:multiLevelType w:val="hybridMultilevel"/>
    <w:tmpl w:val="0E44B37A"/>
    <w:lvl w:ilvl="0" w:tplc="DA268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592D12"/>
    <w:multiLevelType w:val="hybridMultilevel"/>
    <w:tmpl w:val="4CA6025A"/>
    <w:lvl w:ilvl="0" w:tplc="739ED94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39134A30"/>
    <w:multiLevelType w:val="hybridMultilevel"/>
    <w:tmpl w:val="B1164C6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C4533B"/>
    <w:multiLevelType w:val="hybridMultilevel"/>
    <w:tmpl w:val="6C0229E8"/>
    <w:lvl w:ilvl="0" w:tplc="6B70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FB0BFD"/>
    <w:multiLevelType w:val="hybridMultilevel"/>
    <w:tmpl w:val="4858A722"/>
    <w:lvl w:ilvl="0" w:tplc="4A9482D8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EastAsia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C0F70"/>
    <w:multiLevelType w:val="hybridMultilevel"/>
    <w:tmpl w:val="FF8AE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A4D44"/>
    <w:multiLevelType w:val="hybridMultilevel"/>
    <w:tmpl w:val="C0C0284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495572"/>
    <w:multiLevelType w:val="hybridMultilevel"/>
    <w:tmpl w:val="763669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13A15"/>
    <w:multiLevelType w:val="hybridMultilevel"/>
    <w:tmpl w:val="E4341CF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7B4E5C"/>
    <w:multiLevelType w:val="hybridMultilevel"/>
    <w:tmpl w:val="C388CE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215CA"/>
    <w:multiLevelType w:val="hybridMultilevel"/>
    <w:tmpl w:val="42E827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E44A5"/>
    <w:multiLevelType w:val="hybridMultilevel"/>
    <w:tmpl w:val="7A7693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16"/>
  </w:num>
  <w:num w:numId="12">
    <w:abstractNumId w:val="4"/>
  </w:num>
  <w:num w:numId="13">
    <w:abstractNumId w:val="5"/>
  </w:num>
  <w:num w:numId="14">
    <w:abstractNumId w:val="15"/>
  </w:num>
  <w:num w:numId="15">
    <w:abstractNumId w:val="2"/>
  </w:num>
  <w:num w:numId="16">
    <w:abstractNumId w:val="13"/>
  </w:num>
  <w:num w:numId="17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2C14"/>
    <w:rsid w:val="00002C14"/>
    <w:rsid w:val="00011470"/>
    <w:rsid w:val="00012551"/>
    <w:rsid w:val="000232F0"/>
    <w:rsid w:val="00040AAE"/>
    <w:rsid w:val="0005172C"/>
    <w:rsid w:val="00054ACD"/>
    <w:rsid w:val="000601B2"/>
    <w:rsid w:val="00073E6A"/>
    <w:rsid w:val="00074090"/>
    <w:rsid w:val="000813EC"/>
    <w:rsid w:val="00082E4B"/>
    <w:rsid w:val="000F4A9B"/>
    <w:rsid w:val="00106584"/>
    <w:rsid w:val="00114127"/>
    <w:rsid w:val="00131BFF"/>
    <w:rsid w:val="00155E5C"/>
    <w:rsid w:val="00163ABD"/>
    <w:rsid w:val="00190FCE"/>
    <w:rsid w:val="001A64F9"/>
    <w:rsid w:val="001C05B3"/>
    <w:rsid w:val="001F111B"/>
    <w:rsid w:val="0020772D"/>
    <w:rsid w:val="00242B68"/>
    <w:rsid w:val="002476FD"/>
    <w:rsid w:val="002626EF"/>
    <w:rsid w:val="00275A60"/>
    <w:rsid w:val="00277BBD"/>
    <w:rsid w:val="00292AB2"/>
    <w:rsid w:val="002948E3"/>
    <w:rsid w:val="0029525D"/>
    <w:rsid w:val="002B67C8"/>
    <w:rsid w:val="002C2ACD"/>
    <w:rsid w:val="002D5312"/>
    <w:rsid w:val="002F0395"/>
    <w:rsid w:val="002F3D21"/>
    <w:rsid w:val="00320C31"/>
    <w:rsid w:val="0032643D"/>
    <w:rsid w:val="00337FF5"/>
    <w:rsid w:val="00352747"/>
    <w:rsid w:val="003743BC"/>
    <w:rsid w:val="0037516D"/>
    <w:rsid w:val="0037724C"/>
    <w:rsid w:val="00377E00"/>
    <w:rsid w:val="00387A90"/>
    <w:rsid w:val="003A0D18"/>
    <w:rsid w:val="003B37E8"/>
    <w:rsid w:val="003E0D20"/>
    <w:rsid w:val="003F5B7D"/>
    <w:rsid w:val="003F6C82"/>
    <w:rsid w:val="00417E6B"/>
    <w:rsid w:val="00456BCA"/>
    <w:rsid w:val="00461E3D"/>
    <w:rsid w:val="004724A4"/>
    <w:rsid w:val="004B5727"/>
    <w:rsid w:val="004D6D06"/>
    <w:rsid w:val="004E25C0"/>
    <w:rsid w:val="0051037D"/>
    <w:rsid w:val="00543FC8"/>
    <w:rsid w:val="00545FAD"/>
    <w:rsid w:val="005802CB"/>
    <w:rsid w:val="00581462"/>
    <w:rsid w:val="005B40EA"/>
    <w:rsid w:val="005C4B36"/>
    <w:rsid w:val="005D1EA6"/>
    <w:rsid w:val="005E3622"/>
    <w:rsid w:val="006049FA"/>
    <w:rsid w:val="00614FC6"/>
    <w:rsid w:val="00616E6A"/>
    <w:rsid w:val="00690E1E"/>
    <w:rsid w:val="00692F37"/>
    <w:rsid w:val="0069546A"/>
    <w:rsid w:val="006C12DC"/>
    <w:rsid w:val="006D553F"/>
    <w:rsid w:val="006E32A6"/>
    <w:rsid w:val="006F467B"/>
    <w:rsid w:val="006F5CF2"/>
    <w:rsid w:val="006F6CFF"/>
    <w:rsid w:val="007112D6"/>
    <w:rsid w:val="0071717C"/>
    <w:rsid w:val="007277D8"/>
    <w:rsid w:val="00731675"/>
    <w:rsid w:val="00765171"/>
    <w:rsid w:val="00767A68"/>
    <w:rsid w:val="00790FB8"/>
    <w:rsid w:val="007A1A22"/>
    <w:rsid w:val="00823118"/>
    <w:rsid w:val="00840A25"/>
    <w:rsid w:val="00844D4A"/>
    <w:rsid w:val="008835F7"/>
    <w:rsid w:val="008A0F61"/>
    <w:rsid w:val="008A77FE"/>
    <w:rsid w:val="008F75EC"/>
    <w:rsid w:val="008F7A67"/>
    <w:rsid w:val="00910E76"/>
    <w:rsid w:val="00940B0F"/>
    <w:rsid w:val="00940F35"/>
    <w:rsid w:val="00957BDC"/>
    <w:rsid w:val="00974E58"/>
    <w:rsid w:val="0098136F"/>
    <w:rsid w:val="0098683D"/>
    <w:rsid w:val="009961A3"/>
    <w:rsid w:val="0099774E"/>
    <w:rsid w:val="009A6D17"/>
    <w:rsid w:val="009A7EDA"/>
    <w:rsid w:val="009B76E3"/>
    <w:rsid w:val="009C39DD"/>
    <w:rsid w:val="009D227F"/>
    <w:rsid w:val="009F2C55"/>
    <w:rsid w:val="00A270C6"/>
    <w:rsid w:val="00A32910"/>
    <w:rsid w:val="00A32C02"/>
    <w:rsid w:val="00A53E92"/>
    <w:rsid w:val="00A559AC"/>
    <w:rsid w:val="00A57E51"/>
    <w:rsid w:val="00A62D0F"/>
    <w:rsid w:val="00A85BF9"/>
    <w:rsid w:val="00AF3FF4"/>
    <w:rsid w:val="00AF43F2"/>
    <w:rsid w:val="00B17979"/>
    <w:rsid w:val="00B20EBB"/>
    <w:rsid w:val="00B247DF"/>
    <w:rsid w:val="00B42302"/>
    <w:rsid w:val="00BA6F8C"/>
    <w:rsid w:val="00BB3FBD"/>
    <w:rsid w:val="00BC573D"/>
    <w:rsid w:val="00BE12A7"/>
    <w:rsid w:val="00BF3361"/>
    <w:rsid w:val="00C00282"/>
    <w:rsid w:val="00C04E0E"/>
    <w:rsid w:val="00C20BDB"/>
    <w:rsid w:val="00C33B48"/>
    <w:rsid w:val="00C63034"/>
    <w:rsid w:val="00C96959"/>
    <w:rsid w:val="00CA3B3E"/>
    <w:rsid w:val="00CB58FA"/>
    <w:rsid w:val="00CC7072"/>
    <w:rsid w:val="00CE49F9"/>
    <w:rsid w:val="00CF6F08"/>
    <w:rsid w:val="00D44649"/>
    <w:rsid w:val="00D67AB8"/>
    <w:rsid w:val="00D82AE9"/>
    <w:rsid w:val="00D85B3B"/>
    <w:rsid w:val="00DA21E0"/>
    <w:rsid w:val="00DE1A40"/>
    <w:rsid w:val="00DF164C"/>
    <w:rsid w:val="00DF1A77"/>
    <w:rsid w:val="00E042EE"/>
    <w:rsid w:val="00E0499F"/>
    <w:rsid w:val="00E11DB3"/>
    <w:rsid w:val="00E33141"/>
    <w:rsid w:val="00E33D17"/>
    <w:rsid w:val="00E62DF0"/>
    <w:rsid w:val="00E63201"/>
    <w:rsid w:val="00E63C37"/>
    <w:rsid w:val="00E65F33"/>
    <w:rsid w:val="00E7352B"/>
    <w:rsid w:val="00E774FF"/>
    <w:rsid w:val="00E83880"/>
    <w:rsid w:val="00E9166F"/>
    <w:rsid w:val="00ED74F9"/>
    <w:rsid w:val="00ED75EE"/>
    <w:rsid w:val="00EF5D38"/>
    <w:rsid w:val="00F0168A"/>
    <w:rsid w:val="00F25CB7"/>
    <w:rsid w:val="00F355A0"/>
    <w:rsid w:val="00F50762"/>
    <w:rsid w:val="00F513D5"/>
    <w:rsid w:val="00F63397"/>
    <w:rsid w:val="00F70581"/>
    <w:rsid w:val="00F7277F"/>
    <w:rsid w:val="00F85532"/>
    <w:rsid w:val="00F9265E"/>
    <w:rsid w:val="00FA6C4A"/>
    <w:rsid w:val="00FB505F"/>
    <w:rsid w:val="00FC11EB"/>
    <w:rsid w:val="00FE6D3C"/>
    <w:rsid w:val="00FF085C"/>
    <w:rsid w:val="00FF3B15"/>
    <w:rsid w:val="00FF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C14"/>
    <w:pPr>
      <w:ind w:left="720"/>
      <w:contextualSpacing/>
    </w:pPr>
  </w:style>
  <w:style w:type="table" w:styleId="TableGrid">
    <w:name w:val="Table Grid"/>
    <w:basedOn w:val="TableNormal"/>
    <w:uiPriority w:val="59"/>
    <w:rsid w:val="00F63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70C6"/>
    <w:rPr>
      <w:color w:val="0000FF" w:themeColor="hyperlink"/>
      <w:u w:val="single"/>
    </w:rPr>
  </w:style>
  <w:style w:type="paragraph" w:customStyle="1" w:styleId="Default">
    <w:name w:val="Default"/>
    <w:rsid w:val="00B17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2F3D21"/>
    <w:rPr>
      <w:rFonts w:ascii="KIDBHH+Tahoma" w:hAnsi="KIDBHH+Tahoma" w:cstheme="minorBidi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3D21"/>
    <w:rPr>
      <w:rFonts w:ascii="KIDBHH+Tahoma" w:hAnsi="KIDBHH+Tahom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24C"/>
  </w:style>
  <w:style w:type="paragraph" w:styleId="Footer">
    <w:name w:val="footer"/>
    <w:basedOn w:val="Normal"/>
    <w:link w:val="FooterChar"/>
    <w:uiPriority w:val="99"/>
    <w:semiHidden/>
    <w:unhideWhenUsed/>
    <w:rsid w:val="0037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E41E-BA44-412C-97EB-5C29FF25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sirjames</dc:creator>
  <cp:keywords/>
  <dc:description/>
  <cp:lastModifiedBy>Microsoft Windows XP</cp:lastModifiedBy>
  <cp:revision>85</cp:revision>
  <cp:lastPrinted>2012-11-21T17:43:00Z</cp:lastPrinted>
  <dcterms:created xsi:type="dcterms:W3CDTF">2008-11-10T22:50:00Z</dcterms:created>
  <dcterms:modified xsi:type="dcterms:W3CDTF">2012-11-21T17:46:00Z</dcterms:modified>
</cp:coreProperties>
</file>