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B0" w:rsidRPr="007F6FAF" w:rsidRDefault="00535628" w:rsidP="007F6FAF">
      <w:pPr>
        <w:jc w:val="center"/>
        <w:rPr>
          <w:rFonts w:ascii="Bookman Old Style" w:hAnsi="Bookman Old Style"/>
          <w:b/>
          <w:sz w:val="20"/>
          <w:szCs w:val="20"/>
        </w:rPr>
      </w:pPr>
      <w:r w:rsidRPr="007F6FAF">
        <w:rPr>
          <w:rFonts w:ascii="Bookman Old Style" w:hAnsi="Bookman Old Style"/>
          <w:b/>
          <w:sz w:val="20"/>
          <w:szCs w:val="20"/>
        </w:rPr>
        <w:t>SOLVING GENETICS PROBLEMS</w:t>
      </w:r>
      <w:r w:rsidR="00212CDD" w:rsidRPr="007F6FAF">
        <w:rPr>
          <w:rFonts w:ascii="Bookman Old Style" w:hAnsi="Bookman Old Style"/>
          <w:b/>
          <w:sz w:val="20"/>
          <w:szCs w:val="20"/>
        </w:rPr>
        <w:t xml:space="preserve"> (DIHYBRID)</w:t>
      </w:r>
    </w:p>
    <w:p w:rsidR="00274658" w:rsidRPr="007F6FAF" w:rsidRDefault="00274658" w:rsidP="006E5B1F">
      <w:pPr>
        <w:spacing w:line="240" w:lineRule="auto"/>
        <w:contextualSpacing/>
        <w:jc w:val="both"/>
        <w:rPr>
          <w:rFonts w:ascii="Bookman Old Style" w:hAnsi="Bookman Old Style"/>
          <w:b/>
          <w:sz w:val="20"/>
          <w:szCs w:val="20"/>
        </w:rPr>
      </w:pPr>
      <w:r w:rsidRPr="007F6FAF">
        <w:rPr>
          <w:rFonts w:ascii="Bookman Old Style" w:hAnsi="Bookman Old Style"/>
          <w:b/>
          <w:sz w:val="20"/>
          <w:szCs w:val="20"/>
        </w:rPr>
        <w:t xml:space="preserve">Subject: </w:t>
      </w:r>
      <w:r w:rsidRPr="007F6FAF">
        <w:rPr>
          <w:rFonts w:ascii="Bookman Old Style" w:hAnsi="Bookman Old Style"/>
          <w:b/>
          <w:sz w:val="20"/>
          <w:szCs w:val="20"/>
        </w:rPr>
        <w:tab/>
      </w:r>
      <w:r w:rsidRPr="007F6FAF">
        <w:rPr>
          <w:rFonts w:ascii="Bookman Old Style" w:hAnsi="Bookman Old Style"/>
          <w:sz w:val="20"/>
          <w:szCs w:val="20"/>
        </w:rPr>
        <w:t>Genetics and Biotechnology</w:t>
      </w:r>
    </w:p>
    <w:p w:rsidR="00212CDD" w:rsidRPr="007F6FAF" w:rsidRDefault="00212CDD" w:rsidP="006E5B1F">
      <w:pPr>
        <w:spacing w:line="240" w:lineRule="auto"/>
        <w:contextualSpacing/>
        <w:jc w:val="both"/>
        <w:rPr>
          <w:rFonts w:ascii="Bookman Old Style" w:hAnsi="Bookman Old Style"/>
          <w:sz w:val="20"/>
          <w:szCs w:val="20"/>
        </w:rPr>
      </w:pPr>
      <w:r w:rsidRPr="007F6FAF">
        <w:rPr>
          <w:rFonts w:ascii="Bookman Old Style" w:hAnsi="Bookman Old Style"/>
          <w:b/>
          <w:sz w:val="20"/>
          <w:szCs w:val="20"/>
        </w:rPr>
        <w:t>Topic:</w:t>
      </w:r>
      <w:r w:rsidRPr="007F6FAF">
        <w:rPr>
          <w:rFonts w:ascii="Bookman Old Style" w:hAnsi="Bookman Old Style"/>
          <w:sz w:val="20"/>
          <w:szCs w:val="20"/>
        </w:rPr>
        <w:t xml:space="preserve"> </w:t>
      </w:r>
      <w:r w:rsidR="00274658" w:rsidRPr="007F6FAF">
        <w:rPr>
          <w:rFonts w:ascii="Bookman Old Style" w:hAnsi="Bookman Old Style"/>
          <w:sz w:val="20"/>
          <w:szCs w:val="20"/>
        </w:rPr>
        <w:tab/>
      </w:r>
      <w:r w:rsidR="00274658" w:rsidRPr="007F6FAF">
        <w:rPr>
          <w:rFonts w:ascii="Bookman Old Style" w:hAnsi="Bookman Old Style"/>
          <w:sz w:val="20"/>
          <w:szCs w:val="20"/>
        </w:rPr>
        <w:tab/>
      </w:r>
      <w:proofErr w:type="spellStart"/>
      <w:r w:rsidRPr="007F6FAF">
        <w:rPr>
          <w:rFonts w:ascii="Bookman Old Style" w:hAnsi="Bookman Old Style"/>
          <w:sz w:val="20"/>
          <w:szCs w:val="20"/>
        </w:rPr>
        <w:t>Mendelian</w:t>
      </w:r>
      <w:proofErr w:type="spellEnd"/>
      <w:r w:rsidRPr="007F6FAF">
        <w:rPr>
          <w:rFonts w:ascii="Bookman Old Style" w:hAnsi="Bookman Old Style"/>
          <w:sz w:val="20"/>
          <w:szCs w:val="20"/>
        </w:rPr>
        <w:t xml:space="preserve"> Genetics</w:t>
      </w:r>
    </w:p>
    <w:p w:rsidR="00212CDD" w:rsidRPr="007F6FAF" w:rsidRDefault="00212CDD" w:rsidP="006E5B1F">
      <w:pPr>
        <w:spacing w:line="240" w:lineRule="auto"/>
        <w:contextualSpacing/>
        <w:jc w:val="both"/>
        <w:rPr>
          <w:rFonts w:ascii="Bookman Old Style" w:hAnsi="Bookman Old Style"/>
          <w:sz w:val="20"/>
          <w:szCs w:val="20"/>
        </w:rPr>
      </w:pPr>
      <w:r w:rsidRPr="007F6FAF">
        <w:rPr>
          <w:rFonts w:ascii="Bookman Old Style" w:hAnsi="Bookman Old Style"/>
          <w:b/>
          <w:sz w:val="20"/>
          <w:szCs w:val="20"/>
        </w:rPr>
        <w:t>Date:</w:t>
      </w:r>
      <w:r w:rsidRPr="007F6FAF">
        <w:rPr>
          <w:rFonts w:ascii="Bookman Old Style" w:hAnsi="Bookman Old Style"/>
          <w:sz w:val="20"/>
          <w:szCs w:val="20"/>
        </w:rPr>
        <w:t xml:space="preserve"> </w:t>
      </w:r>
      <w:r w:rsidR="00274658" w:rsidRPr="007F6FAF">
        <w:rPr>
          <w:rFonts w:ascii="Bookman Old Style" w:hAnsi="Bookman Old Style"/>
          <w:sz w:val="20"/>
          <w:szCs w:val="20"/>
        </w:rPr>
        <w:tab/>
      </w:r>
      <w:r w:rsidR="00274658" w:rsidRPr="007F6FAF">
        <w:rPr>
          <w:rFonts w:ascii="Bookman Old Style" w:hAnsi="Bookman Old Style"/>
          <w:sz w:val="20"/>
          <w:szCs w:val="20"/>
        </w:rPr>
        <w:tab/>
      </w:r>
      <w:r w:rsidRPr="007F6FAF">
        <w:rPr>
          <w:rFonts w:ascii="Bookman Old Style" w:hAnsi="Bookman Old Style"/>
          <w:sz w:val="20"/>
          <w:szCs w:val="20"/>
        </w:rPr>
        <w:t>December 3, 2012</w:t>
      </w:r>
    </w:p>
    <w:p w:rsidR="00212CDD" w:rsidRPr="007F6FAF" w:rsidRDefault="00212CDD" w:rsidP="006E5B1F">
      <w:pPr>
        <w:spacing w:line="240" w:lineRule="auto"/>
        <w:contextualSpacing/>
        <w:jc w:val="both"/>
        <w:rPr>
          <w:rFonts w:ascii="Bookman Old Style" w:hAnsi="Bookman Old Style"/>
          <w:sz w:val="20"/>
          <w:szCs w:val="20"/>
        </w:rPr>
      </w:pPr>
    </w:p>
    <w:p w:rsidR="00535628" w:rsidRPr="007F6FAF" w:rsidRDefault="00535628" w:rsidP="006E5B1F">
      <w:pPr>
        <w:autoSpaceDE w:val="0"/>
        <w:autoSpaceDN w:val="0"/>
        <w:adjustRightInd w:val="0"/>
        <w:spacing w:after="0" w:line="240" w:lineRule="auto"/>
        <w:ind w:firstLine="72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Genetics problems are in many ways similar to word problems in algebra. The approach to solving them is identical: (1) analyze the problem carefully; (2) translate words into symbols and define each symbol precisely; and (3) choose and apply a specific technique to solve the problem. The first two steps are</w:t>
      </w:r>
      <w:r w:rsidR="00187FC2" w:rsidRPr="007F6FAF">
        <w:rPr>
          <w:rFonts w:ascii="Bookman Old Style" w:eastAsia="Minion-Regular" w:hAnsi="Bookman Old Style" w:cs="Minion-Regular"/>
          <w:sz w:val="20"/>
          <w:szCs w:val="20"/>
        </w:rPr>
        <w:t xml:space="preserve"> </w:t>
      </w:r>
      <w:r w:rsidRPr="007F6FAF">
        <w:rPr>
          <w:rFonts w:ascii="Bookman Old Style" w:eastAsia="Minion-Regular" w:hAnsi="Bookman Old Style" w:cs="Minion-Regular"/>
          <w:sz w:val="20"/>
          <w:szCs w:val="20"/>
        </w:rPr>
        <w:t>the most critical. The third step is largely mechanical.</w:t>
      </w:r>
    </w:p>
    <w:p w:rsidR="00187FC2" w:rsidRPr="007F6FAF" w:rsidRDefault="00187FC2" w:rsidP="006E5B1F">
      <w:pPr>
        <w:autoSpaceDE w:val="0"/>
        <w:autoSpaceDN w:val="0"/>
        <w:adjustRightInd w:val="0"/>
        <w:spacing w:after="0" w:line="240" w:lineRule="auto"/>
        <w:ind w:firstLine="720"/>
        <w:jc w:val="both"/>
        <w:rPr>
          <w:rFonts w:ascii="Bookman Old Style" w:eastAsia="Minion-Regular" w:hAnsi="Bookman Old Style" w:cs="Minion-Regular"/>
          <w:sz w:val="20"/>
          <w:szCs w:val="20"/>
        </w:rPr>
      </w:pPr>
    </w:p>
    <w:p w:rsidR="00535628" w:rsidRPr="007F6FAF" w:rsidRDefault="00535628" w:rsidP="006E5B1F">
      <w:pPr>
        <w:autoSpaceDE w:val="0"/>
        <w:autoSpaceDN w:val="0"/>
        <w:adjustRightInd w:val="0"/>
        <w:spacing w:after="0" w:line="240" w:lineRule="auto"/>
        <w:ind w:firstLine="72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The simplest problems state all necessary information about a P</w:t>
      </w:r>
      <w:r w:rsidRPr="007F6FAF">
        <w:rPr>
          <w:rFonts w:ascii="Bookman Old Style" w:eastAsia="Minion-Regular" w:hAnsi="Bookman Old Style" w:cs="Minion-Regular"/>
          <w:sz w:val="20"/>
          <w:szCs w:val="20"/>
          <w:vertAlign w:val="subscript"/>
        </w:rPr>
        <w:t>1</w:t>
      </w:r>
      <w:r w:rsidRPr="007F6FAF">
        <w:rPr>
          <w:rFonts w:ascii="Bookman Old Style" w:eastAsia="Minion-Regular" w:hAnsi="Bookman Old Style" w:cs="Minion-Regular"/>
          <w:sz w:val="20"/>
          <w:szCs w:val="20"/>
        </w:rPr>
        <w:t xml:space="preserve"> generation and ask you to find the expected ratios of the F</w:t>
      </w:r>
      <w:r w:rsidRPr="007F6FAF">
        <w:rPr>
          <w:rFonts w:ascii="Bookman Old Style" w:eastAsia="Minion-Regular" w:hAnsi="Bookman Old Style" w:cs="Minion-Regular"/>
          <w:sz w:val="20"/>
          <w:szCs w:val="20"/>
          <w:vertAlign w:val="subscript"/>
        </w:rPr>
        <w:t>1</w:t>
      </w:r>
      <w:r w:rsidRPr="007F6FAF">
        <w:rPr>
          <w:rFonts w:ascii="Bookman Old Style" w:eastAsia="Minion-Regular" w:hAnsi="Bookman Old Style" w:cs="Minion-Regular"/>
          <w:sz w:val="20"/>
          <w:szCs w:val="20"/>
        </w:rPr>
        <w:t xml:space="preserve"> and F</w:t>
      </w:r>
      <w:r w:rsidRPr="007F6FAF">
        <w:rPr>
          <w:rFonts w:ascii="Bookman Old Style" w:eastAsia="Minion-Regular" w:hAnsi="Bookman Old Style" w:cs="Minion-Regular"/>
          <w:sz w:val="20"/>
          <w:szCs w:val="20"/>
          <w:vertAlign w:val="subscript"/>
        </w:rPr>
        <w:t>2</w:t>
      </w:r>
      <w:r w:rsidRPr="007F6FAF">
        <w:rPr>
          <w:rFonts w:ascii="Bookman Old Style" w:eastAsia="Minion-Regular" w:hAnsi="Bookman Old Style" w:cs="Minion-Regular"/>
          <w:sz w:val="20"/>
          <w:szCs w:val="20"/>
        </w:rPr>
        <w:t xml:space="preserve"> genotypes and/or phenotypes. Always follow these steps when you encounter this type of problem:</w:t>
      </w:r>
    </w:p>
    <w:p w:rsidR="00535628" w:rsidRPr="007F6FAF" w:rsidRDefault="00535628" w:rsidP="006E5B1F">
      <w:pPr>
        <w:autoSpaceDE w:val="0"/>
        <w:autoSpaceDN w:val="0"/>
        <w:adjustRightInd w:val="0"/>
        <w:spacing w:after="0" w:line="240" w:lineRule="auto"/>
        <w:ind w:left="990" w:hanging="27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(a) Determine insofar as possible the genotypes of the individuals in the P</w:t>
      </w:r>
      <w:r w:rsidRPr="007F6FAF">
        <w:rPr>
          <w:rFonts w:ascii="Bookman Old Style" w:eastAsia="Minion-Regular" w:hAnsi="Bookman Old Style" w:cs="Minion-Regular"/>
          <w:sz w:val="20"/>
          <w:szCs w:val="20"/>
          <w:vertAlign w:val="subscript"/>
        </w:rPr>
        <w:t>1</w:t>
      </w:r>
      <w:r w:rsidRPr="007F6FAF">
        <w:rPr>
          <w:rFonts w:ascii="Bookman Old Style" w:eastAsia="Minion-Regular" w:hAnsi="Bookman Old Style" w:cs="Minion-Regular"/>
          <w:sz w:val="20"/>
          <w:szCs w:val="20"/>
        </w:rPr>
        <w:t xml:space="preserve"> generation.</w:t>
      </w:r>
    </w:p>
    <w:p w:rsidR="00535628" w:rsidRPr="007F6FAF" w:rsidRDefault="00535628" w:rsidP="006E5B1F">
      <w:pPr>
        <w:autoSpaceDE w:val="0"/>
        <w:autoSpaceDN w:val="0"/>
        <w:adjustRightInd w:val="0"/>
        <w:spacing w:after="0" w:line="240" w:lineRule="auto"/>
        <w:ind w:left="990" w:hanging="27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(b) Determine what gametes may be formed by the P</w:t>
      </w:r>
      <w:r w:rsidRPr="007F6FAF">
        <w:rPr>
          <w:rFonts w:ascii="Bookman Old Style" w:eastAsia="Minion-Regular" w:hAnsi="Bookman Old Style" w:cs="Minion-Regular"/>
          <w:sz w:val="20"/>
          <w:szCs w:val="20"/>
          <w:vertAlign w:val="subscript"/>
        </w:rPr>
        <w:t>1</w:t>
      </w:r>
      <w:r w:rsidRPr="007F6FAF">
        <w:rPr>
          <w:rFonts w:ascii="Bookman Old Style" w:eastAsia="Minion-Regular" w:hAnsi="Bookman Old Style" w:cs="Minion-Regular"/>
          <w:sz w:val="20"/>
          <w:szCs w:val="20"/>
        </w:rPr>
        <w:t xml:space="preserve"> parents.</w:t>
      </w:r>
    </w:p>
    <w:p w:rsidR="00535628" w:rsidRPr="007F6FAF" w:rsidRDefault="00535628" w:rsidP="006E5B1F">
      <w:pPr>
        <w:autoSpaceDE w:val="0"/>
        <w:autoSpaceDN w:val="0"/>
        <w:adjustRightInd w:val="0"/>
        <w:spacing w:after="0" w:line="240" w:lineRule="auto"/>
        <w:ind w:left="990" w:hanging="27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 xml:space="preserve">(c) Recombine the gametes by the </w:t>
      </w:r>
      <w:proofErr w:type="spellStart"/>
      <w:r w:rsidRPr="007F6FAF">
        <w:rPr>
          <w:rFonts w:ascii="Bookman Old Style" w:eastAsia="Minion-Regular" w:hAnsi="Bookman Old Style" w:cs="Minion-Regular"/>
          <w:sz w:val="20"/>
          <w:szCs w:val="20"/>
        </w:rPr>
        <w:t>Punnett</w:t>
      </w:r>
      <w:proofErr w:type="spellEnd"/>
      <w:r w:rsidRPr="007F6FAF">
        <w:rPr>
          <w:rFonts w:ascii="Bookman Old Style" w:eastAsia="Minion-Regular" w:hAnsi="Bookman Old Style" w:cs="Minion-Regular"/>
          <w:sz w:val="20"/>
          <w:szCs w:val="20"/>
        </w:rPr>
        <w:t xml:space="preserve"> square or the forked-line method, or if the situation is very simple, by inspection. From the genotypes of the F</w:t>
      </w:r>
      <w:r w:rsidRPr="007F6FAF">
        <w:rPr>
          <w:rFonts w:ascii="Bookman Old Style" w:eastAsia="Minion-Regular" w:hAnsi="Bookman Old Style" w:cs="Minion-Regular"/>
          <w:sz w:val="20"/>
          <w:szCs w:val="20"/>
          <w:vertAlign w:val="subscript"/>
        </w:rPr>
        <w:t>1</w:t>
      </w:r>
      <w:r w:rsidRPr="007F6FAF">
        <w:rPr>
          <w:rFonts w:ascii="Bookman Old Style" w:eastAsia="Minion-Regular" w:hAnsi="Bookman Old Style" w:cs="Minion-Regular"/>
          <w:sz w:val="20"/>
          <w:szCs w:val="20"/>
        </w:rPr>
        <w:t xml:space="preserve"> generation, determine the phenotypes. Read the F</w:t>
      </w:r>
      <w:r w:rsidRPr="007F6FAF">
        <w:rPr>
          <w:rFonts w:ascii="Bookman Old Style" w:eastAsia="Minion-Regular" w:hAnsi="Bookman Old Style" w:cs="Minion-Regular"/>
          <w:sz w:val="20"/>
          <w:szCs w:val="20"/>
          <w:vertAlign w:val="subscript"/>
        </w:rPr>
        <w:t>1</w:t>
      </w:r>
      <w:r w:rsidRPr="007F6FAF">
        <w:rPr>
          <w:rFonts w:ascii="Bookman Old Style" w:eastAsia="Minion-Regular" w:hAnsi="Bookman Old Style" w:cs="Minion-Regular"/>
          <w:sz w:val="20"/>
          <w:szCs w:val="20"/>
        </w:rPr>
        <w:t xml:space="preserve"> phenotypes.</w:t>
      </w:r>
    </w:p>
    <w:p w:rsidR="00535628" w:rsidRPr="007F6FAF" w:rsidRDefault="00535628" w:rsidP="006E5B1F">
      <w:pPr>
        <w:autoSpaceDE w:val="0"/>
        <w:autoSpaceDN w:val="0"/>
        <w:adjustRightInd w:val="0"/>
        <w:spacing w:after="0" w:line="240" w:lineRule="auto"/>
        <w:ind w:firstLine="72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(d) Repeat the process to obtain information about the F</w:t>
      </w:r>
      <w:r w:rsidRPr="007F6FAF">
        <w:rPr>
          <w:rFonts w:ascii="Bookman Old Style" w:eastAsia="Minion-Regular" w:hAnsi="Bookman Old Style" w:cs="Minion-Regular"/>
          <w:sz w:val="20"/>
          <w:szCs w:val="20"/>
          <w:vertAlign w:val="subscript"/>
        </w:rPr>
        <w:t>2</w:t>
      </w:r>
      <w:r w:rsidRPr="007F6FAF">
        <w:rPr>
          <w:rFonts w:ascii="Bookman Old Style" w:eastAsia="Minion-Regular" w:hAnsi="Bookman Old Style" w:cs="Minion-Regular"/>
          <w:sz w:val="20"/>
          <w:szCs w:val="20"/>
        </w:rPr>
        <w:t xml:space="preserve"> generation</w:t>
      </w:r>
    </w:p>
    <w:p w:rsidR="00535628" w:rsidRPr="007F6FAF" w:rsidRDefault="00535628"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535628" w:rsidRPr="007F6FAF" w:rsidRDefault="00535628" w:rsidP="006E5B1F">
      <w:pPr>
        <w:autoSpaceDE w:val="0"/>
        <w:autoSpaceDN w:val="0"/>
        <w:adjustRightInd w:val="0"/>
        <w:spacing w:after="0" w:line="240" w:lineRule="auto"/>
        <w:ind w:firstLine="72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 xml:space="preserve">Determining the genotypes from the given information requires that you understand the basic theory of transmission genetics. Consider this problem: </w:t>
      </w:r>
    </w:p>
    <w:p w:rsidR="00535628" w:rsidRPr="007F6FAF" w:rsidRDefault="00535628"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535628" w:rsidRPr="007F6FAF" w:rsidRDefault="00535628" w:rsidP="006E5B1F">
      <w:pPr>
        <w:autoSpaceDE w:val="0"/>
        <w:autoSpaceDN w:val="0"/>
        <w:adjustRightInd w:val="0"/>
        <w:spacing w:after="0" w:line="240" w:lineRule="auto"/>
        <w:ind w:firstLine="720"/>
        <w:jc w:val="both"/>
        <w:rPr>
          <w:rFonts w:ascii="Bookman Old Style" w:eastAsia="Minion-Italic" w:hAnsi="Bookman Old Style" w:cs="Minion-Italic"/>
          <w:i/>
          <w:iCs/>
          <w:sz w:val="20"/>
          <w:szCs w:val="20"/>
        </w:rPr>
      </w:pPr>
      <w:proofErr w:type="gramStart"/>
      <w:r w:rsidRPr="007F6FAF">
        <w:rPr>
          <w:rFonts w:ascii="Bookman Old Style" w:eastAsia="Minion-Italic" w:hAnsi="Bookman Old Style" w:cs="Minion-Italic"/>
          <w:i/>
          <w:iCs/>
          <w:sz w:val="20"/>
          <w:szCs w:val="20"/>
        </w:rPr>
        <w:t>A recessive mutant allele, black, causes a very dark body in Drosophila when homozygous.</w:t>
      </w:r>
      <w:proofErr w:type="gramEnd"/>
      <w:r w:rsidRPr="007F6FAF">
        <w:rPr>
          <w:rFonts w:ascii="Bookman Old Style" w:eastAsia="Minion-Italic" w:hAnsi="Bookman Old Style" w:cs="Minion-Italic"/>
          <w:i/>
          <w:iCs/>
          <w:sz w:val="20"/>
          <w:szCs w:val="20"/>
        </w:rPr>
        <w:t xml:space="preserve"> The normal wild-type color is described as gray. What F</w:t>
      </w:r>
      <w:r w:rsidRPr="007F6FAF">
        <w:rPr>
          <w:rFonts w:ascii="Bookman Old Style" w:eastAsia="Minion-Regular" w:hAnsi="Bookman Old Style" w:cs="Minion-Regular"/>
          <w:sz w:val="20"/>
          <w:szCs w:val="20"/>
          <w:vertAlign w:val="subscript"/>
        </w:rPr>
        <w:t>1</w:t>
      </w:r>
      <w:r w:rsidRPr="007F6FAF">
        <w:rPr>
          <w:rFonts w:ascii="Bookman Old Style" w:eastAsia="Minion-Regular" w:hAnsi="Bookman Old Style" w:cs="Minion-Regular"/>
          <w:sz w:val="20"/>
          <w:szCs w:val="20"/>
        </w:rPr>
        <w:t xml:space="preserve"> </w:t>
      </w:r>
      <w:r w:rsidRPr="007F6FAF">
        <w:rPr>
          <w:rFonts w:ascii="Bookman Old Style" w:eastAsia="Minion-Italic" w:hAnsi="Bookman Old Style" w:cs="Minion-Italic"/>
          <w:i/>
          <w:iCs/>
          <w:sz w:val="20"/>
          <w:szCs w:val="20"/>
        </w:rPr>
        <w:t>phenotypic ratio</w:t>
      </w:r>
      <w:r w:rsidR="0075470D" w:rsidRPr="007F6FAF">
        <w:rPr>
          <w:rFonts w:ascii="Bookman Old Style" w:eastAsia="Minion-Italic" w:hAnsi="Bookman Old Style" w:cs="Minion-Italic"/>
          <w:i/>
          <w:iCs/>
          <w:sz w:val="20"/>
          <w:szCs w:val="20"/>
        </w:rPr>
        <w:t xml:space="preserve"> </w:t>
      </w:r>
      <w:r w:rsidRPr="007F6FAF">
        <w:rPr>
          <w:rFonts w:ascii="Bookman Old Style" w:eastAsia="Minion-Italic" w:hAnsi="Bookman Old Style" w:cs="Minion-Italic"/>
          <w:i/>
          <w:iCs/>
          <w:sz w:val="20"/>
          <w:szCs w:val="20"/>
        </w:rPr>
        <w:t>is predicted when a black female is crossed to a gray male whose father was black?</w:t>
      </w:r>
    </w:p>
    <w:p w:rsidR="00535628" w:rsidRPr="007F6FAF" w:rsidRDefault="00535628" w:rsidP="006E5B1F">
      <w:pPr>
        <w:autoSpaceDE w:val="0"/>
        <w:autoSpaceDN w:val="0"/>
        <w:adjustRightInd w:val="0"/>
        <w:spacing w:after="0" w:line="240" w:lineRule="auto"/>
        <w:jc w:val="both"/>
        <w:rPr>
          <w:rFonts w:ascii="Bookman Old Style" w:eastAsia="Minion-Italic" w:hAnsi="Bookman Old Style" w:cs="Minion-Italic"/>
          <w:i/>
          <w:iCs/>
          <w:sz w:val="20"/>
          <w:szCs w:val="20"/>
        </w:rPr>
      </w:pPr>
    </w:p>
    <w:p w:rsidR="00535628" w:rsidRPr="007F6FAF" w:rsidRDefault="00187FC2" w:rsidP="006E5B1F">
      <w:pPr>
        <w:autoSpaceDE w:val="0"/>
        <w:autoSpaceDN w:val="0"/>
        <w:adjustRightInd w:val="0"/>
        <w:spacing w:after="0" w:line="240" w:lineRule="auto"/>
        <w:ind w:firstLine="720"/>
        <w:jc w:val="both"/>
        <w:rPr>
          <w:rFonts w:ascii="Bookman Old Style" w:eastAsia="Minion-Regular" w:hAnsi="Bookman Old Style" w:cs="Minion-Regular"/>
          <w:sz w:val="20"/>
          <w:szCs w:val="20"/>
        </w:rPr>
      </w:pPr>
      <w:r w:rsidRPr="007F6FAF">
        <w:rPr>
          <w:rFonts w:ascii="Bookman Old Style" w:eastAsia="Minion-Regular" w:hAnsi="Bookman Old Style" w:cs="Minion-Regular"/>
          <w:noProof/>
          <w:sz w:val="20"/>
          <w:szCs w:val="20"/>
        </w:rPr>
        <w:drawing>
          <wp:anchor distT="0" distB="0" distL="114300" distR="114300" simplePos="0" relativeHeight="251658240" behindDoc="0" locked="0" layoutInCell="1" allowOverlap="1">
            <wp:simplePos x="0" y="0"/>
            <wp:positionH relativeFrom="column">
              <wp:posOffset>4419600</wp:posOffset>
            </wp:positionH>
            <wp:positionV relativeFrom="paragraph">
              <wp:posOffset>441960</wp:posOffset>
            </wp:positionV>
            <wp:extent cx="1838325" cy="11906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38325" cy="1190625"/>
                    </a:xfrm>
                    <a:prstGeom prst="rect">
                      <a:avLst/>
                    </a:prstGeom>
                    <a:noFill/>
                    <a:ln w="9525">
                      <a:noFill/>
                      <a:miter lim="800000"/>
                      <a:headEnd/>
                      <a:tailEnd/>
                    </a:ln>
                  </pic:spPr>
                </pic:pic>
              </a:graphicData>
            </a:graphic>
          </wp:anchor>
        </w:drawing>
      </w:r>
      <w:r w:rsidR="00535628" w:rsidRPr="007F6FAF">
        <w:rPr>
          <w:rFonts w:ascii="Bookman Old Style" w:eastAsia="Minion-Regular" w:hAnsi="Bookman Old Style" w:cs="Minion-Regular"/>
          <w:sz w:val="20"/>
          <w:szCs w:val="20"/>
        </w:rPr>
        <w:t xml:space="preserve">To work out this problem, you must understand dominance and </w:t>
      </w:r>
      <w:proofErr w:type="spellStart"/>
      <w:r w:rsidR="00535628" w:rsidRPr="007F6FAF">
        <w:rPr>
          <w:rFonts w:ascii="Bookman Old Style" w:eastAsia="Minion-Regular" w:hAnsi="Bookman Old Style" w:cs="Minion-Regular"/>
          <w:sz w:val="20"/>
          <w:szCs w:val="20"/>
        </w:rPr>
        <w:t>recessiveness</w:t>
      </w:r>
      <w:proofErr w:type="spellEnd"/>
      <w:r w:rsidR="00535628" w:rsidRPr="007F6FAF">
        <w:rPr>
          <w:rFonts w:ascii="Bookman Old Style" w:eastAsia="Minion-Regular" w:hAnsi="Bookman Old Style" w:cs="Minion-Regular"/>
          <w:sz w:val="20"/>
          <w:szCs w:val="20"/>
        </w:rPr>
        <w:t>, as well as the principle of segregation. Furthermore, you must use the information about the male parent’s father. Here is one logical approach to solving</w:t>
      </w:r>
      <w:r w:rsidR="0075470D" w:rsidRPr="007F6FAF">
        <w:rPr>
          <w:rFonts w:ascii="Bookman Old Style" w:eastAsia="Minion-Regular" w:hAnsi="Bookman Old Style" w:cs="Minion-Regular"/>
          <w:sz w:val="20"/>
          <w:szCs w:val="20"/>
        </w:rPr>
        <w:t xml:space="preserve"> </w:t>
      </w:r>
      <w:r w:rsidR="00535628" w:rsidRPr="007F6FAF">
        <w:rPr>
          <w:rFonts w:ascii="Bookman Old Style" w:eastAsia="Minion-Regular" w:hAnsi="Bookman Old Style" w:cs="Minion-Regular"/>
          <w:sz w:val="20"/>
          <w:szCs w:val="20"/>
        </w:rPr>
        <w:t>this problem:</w:t>
      </w:r>
    </w:p>
    <w:p w:rsidR="00535628" w:rsidRPr="007F6FAF" w:rsidRDefault="00535628"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535628" w:rsidRPr="007F6FAF" w:rsidRDefault="00535628" w:rsidP="006E5B1F">
      <w:pPr>
        <w:autoSpaceDE w:val="0"/>
        <w:autoSpaceDN w:val="0"/>
        <w:adjustRightInd w:val="0"/>
        <w:spacing w:after="0" w:line="240" w:lineRule="auto"/>
        <w:ind w:firstLine="72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The female parent is black, so she must be homozygous for the mutant allele (</w:t>
      </w:r>
      <w:r w:rsidRPr="007F6FAF">
        <w:rPr>
          <w:rFonts w:ascii="Bookman Old Style" w:eastAsia="Minion-Italic" w:hAnsi="Bookman Old Style" w:cs="Minion-Italic"/>
          <w:i/>
          <w:iCs/>
          <w:sz w:val="20"/>
          <w:szCs w:val="20"/>
        </w:rPr>
        <w:t>bb</w:t>
      </w:r>
      <w:r w:rsidRPr="007F6FAF">
        <w:rPr>
          <w:rFonts w:ascii="Bookman Old Style" w:eastAsia="Minion-Regular" w:hAnsi="Bookman Old Style" w:cs="Minion-Regular"/>
          <w:sz w:val="20"/>
          <w:szCs w:val="20"/>
        </w:rPr>
        <w:t>). The male parent is gray and must therefore have at least one dominant allele (</w:t>
      </w:r>
      <w:r w:rsidRPr="007F6FAF">
        <w:rPr>
          <w:rFonts w:ascii="Bookman Old Style" w:eastAsia="Minion-Italic" w:hAnsi="Bookman Old Style" w:cs="Minion-Italic"/>
          <w:i/>
          <w:iCs/>
          <w:sz w:val="20"/>
          <w:szCs w:val="20"/>
        </w:rPr>
        <w:t>B</w:t>
      </w:r>
      <w:r w:rsidRPr="007F6FAF">
        <w:rPr>
          <w:rFonts w:ascii="Bookman Old Style" w:eastAsia="Minion-Regular" w:hAnsi="Bookman Old Style" w:cs="Minion-Regular"/>
          <w:sz w:val="20"/>
          <w:szCs w:val="20"/>
        </w:rPr>
        <w:t>). His father was black (</w:t>
      </w:r>
      <w:r w:rsidRPr="007F6FAF">
        <w:rPr>
          <w:rFonts w:ascii="Bookman Old Style" w:eastAsia="Minion-Italic" w:hAnsi="Bookman Old Style" w:cs="Minion-Italic"/>
          <w:i/>
          <w:iCs/>
          <w:sz w:val="20"/>
          <w:szCs w:val="20"/>
        </w:rPr>
        <w:t>bb</w:t>
      </w:r>
      <w:r w:rsidRPr="007F6FAF">
        <w:rPr>
          <w:rFonts w:ascii="Bookman Old Style" w:eastAsia="Minion-Regular" w:hAnsi="Bookman Old Style" w:cs="Minion-Regular"/>
          <w:sz w:val="20"/>
          <w:szCs w:val="20"/>
        </w:rPr>
        <w:t>), and he received one of the chromosomes bearing these alleles, so the male parent must be heterozygous (</w:t>
      </w:r>
      <w:r w:rsidRPr="007F6FAF">
        <w:rPr>
          <w:rFonts w:ascii="Bookman Old Style" w:eastAsia="Minion-Italic" w:hAnsi="Bookman Old Style" w:cs="Minion-Italic"/>
          <w:i/>
          <w:iCs/>
          <w:sz w:val="20"/>
          <w:szCs w:val="20"/>
        </w:rPr>
        <w:t>Bb</w:t>
      </w:r>
      <w:r w:rsidRPr="007F6FAF">
        <w:rPr>
          <w:rFonts w:ascii="Bookman Old Style" w:eastAsia="Minion-Regular" w:hAnsi="Bookman Old Style" w:cs="Minion-Regular"/>
          <w:sz w:val="20"/>
          <w:szCs w:val="20"/>
        </w:rPr>
        <w:t>). From this point</w:t>
      </w:r>
      <w:r w:rsidR="00F41229" w:rsidRPr="007F6FAF">
        <w:rPr>
          <w:rFonts w:ascii="Bookman Old Style" w:eastAsia="Minion-Regular" w:hAnsi="Bookman Old Style" w:cs="Minion-Regular"/>
          <w:sz w:val="20"/>
          <w:szCs w:val="20"/>
        </w:rPr>
        <w:t>, solving the problem is simple. (</w:t>
      </w:r>
      <w:proofErr w:type="gramStart"/>
      <w:r w:rsidR="00F41229" w:rsidRPr="007F6FAF">
        <w:rPr>
          <w:rFonts w:ascii="Bookman Old Style" w:eastAsia="Minion-Regular" w:hAnsi="Bookman Old Style" w:cs="Minion-Regular"/>
          <w:sz w:val="20"/>
          <w:szCs w:val="20"/>
        </w:rPr>
        <w:t>refer</w:t>
      </w:r>
      <w:proofErr w:type="gramEnd"/>
      <w:r w:rsidR="00F41229" w:rsidRPr="007F6FAF">
        <w:rPr>
          <w:rFonts w:ascii="Bookman Old Style" w:eastAsia="Minion-Regular" w:hAnsi="Bookman Old Style" w:cs="Minion-Regular"/>
          <w:sz w:val="20"/>
          <w:szCs w:val="20"/>
        </w:rPr>
        <w:t xml:space="preserve"> to the illustration at the right)</w:t>
      </w:r>
    </w:p>
    <w:p w:rsidR="00535628" w:rsidRPr="007F6FAF" w:rsidRDefault="00535628" w:rsidP="006E5B1F">
      <w:pPr>
        <w:autoSpaceDE w:val="0"/>
        <w:autoSpaceDN w:val="0"/>
        <w:adjustRightInd w:val="0"/>
        <w:spacing w:after="0" w:line="240" w:lineRule="auto"/>
        <w:jc w:val="both"/>
        <w:rPr>
          <w:rFonts w:ascii="Bookman Old Style" w:hAnsi="Bookman Old Style"/>
          <w:b/>
          <w:sz w:val="20"/>
          <w:szCs w:val="20"/>
        </w:rPr>
      </w:pPr>
    </w:p>
    <w:p w:rsidR="00535628" w:rsidRPr="007F6FAF" w:rsidRDefault="00535628" w:rsidP="006E5B1F">
      <w:pPr>
        <w:autoSpaceDE w:val="0"/>
        <w:autoSpaceDN w:val="0"/>
        <w:adjustRightInd w:val="0"/>
        <w:spacing w:after="0" w:line="240" w:lineRule="auto"/>
        <w:ind w:firstLine="36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Apply the approach we just studied last week to the following problems.</w:t>
      </w:r>
    </w:p>
    <w:p w:rsidR="00187FC2" w:rsidRPr="007F6FAF" w:rsidRDefault="00187FC2" w:rsidP="006E5B1F">
      <w:pPr>
        <w:pStyle w:val="ListParagraph"/>
        <w:autoSpaceDE w:val="0"/>
        <w:autoSpaceDN w:val="0"/>
        <w:adjustRightInd w:val="0"/>
        <w:spacing w:after="0" w:line="240" w:lineRule="auto"/>
        <w:jc w:val="both"/>
        <w:rPr>
          <w:rFonts w:ascii="Bookman Old Style" w:eastAsia="Minion-Regular" w:hAnsi="Bookman Old Style" w:cs="Minion-Regular"/>
          <w:sz w:val="20"/>
          <w:szCs w:val="20"/>
        </w:rPr>
      </w:pPr>
    </w:p>
    <w:p w:rsidR="00535628" w:rsidRPr="007F6FAF" w:rsidRDefault="008E32DF" w:rsidP="006E5B1F">
      <w:pPr>
        <w:pStyle w:val="ListParagraph"/>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noProof/>
          <w:sz w:val="20"/>
          <w:szCs w:val="20"/>
        </w:rPr>
        <w:drawing>
          <wp:anchor distT="0" distB="0" distL="114300" distR="114300" simplePos="0" relativeHeight="251659264" behindDoc="0" locked="0" layoutInCell="1" allowOverlap="1">
            <wp:simplePos x="0" y="0"/>
            <wp:positionH relativeFrom="column">
              <wp:posOffset>4219575</wp:posOffset>
            </wp:positionH>
            <wp:positionV relativeFrom="paragraph">
              <wp:posOffset>887730</wp:posOffset>
            </wp:positionV>
            <wp:extent cx="2181225" cy="10477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81225" cy="1047750"/>
                    </a:xfrm>
                    <a:prstGeom prst="rect">
                      <a:avLst/>
                    </a:prstGeom>
                    <a:noFill/>
                    <a:ln w="9525">
                      <a:noFill/>
                      <a:miter lim="800000"/>
                      <a:headEnd/>
                      <a:tailEnd/>
                    </a:ln>
                  </pic:spPr>
                </pic:pic>
              </a:graphicData>
            </a:graphic>
          </wp:anchor>
        </w:drawing>
      </w:r>
      <w:r w:rsidR="00535628" w:rsidRPr="007F6FAF">
        <w:rPr>
          <w:rFonts w:ascii="Bookman Old Style" w:eastAsia="Minion-Regular" w:hAnsi="Bookman Old Style" w:cs="Minion-Regular"/>
          <w:sz w:val="20"/>
          <w:szCs w:val="20"/>
        </w:rPr>
        <w:t>Mendel found that full pea pods are dominant over constricted pods, while round seeds are dominant over wrinkled seeds. One of his crosses was between full, round plants and constricted, wrinkled plants. From this cross, he obtained an F1 generation that was all full and round. In the F</w:t>
      </w:r>
      <w:r w:rsidR="00535628" w:rsidRPr="007F6FAF">
        <w:rPr>
          <w:rFonts w:ascii="Bookman Old Style" w:eastAsia="Minion-Regular" w:hAnsi="Bookman Old Style" w:cs="Minion-Regular"/>
          <w:sz w:val="20"/>
          <w:szCs w:val="20"/>
          <w:vertAlign w:val="subscript"/>
        </w:rPr>
        <w:t>2</w:t>
      </w:r>
      <w:r w:rsidR="00535628" w:rsidRPr="007F6FAF">
        <w:rPr>
          <w:rFonts w:ascii="Bookman Old Style" w:eastAsia="Minion-Regular" w:hAnsi="Bookman Old Style" w:cs="Minion-Regular"/>
          <w:sz w:val="20"/>
          <w:szCs w:val="20"/>
        </w:rPr>
        <w:t xml:space="preserve"> generation, Mendel obtained his classic 9:3:3:1 ratio. Using this information, determine the expected F</w:t>
      </w:r>
      <w:r w:rsidR="00535628" w:rsidRPr="007F6FAF">
        <w:rPr>
          <w:rFonts w:ascii="Bookman Old Style" w:eastAsia="Minion-Regular" w:hAnsi="Bookman Old Style" w:cs="Minion-Regular"/>
          <w:sz w:val="20"/>
          <w:szCs w:val="20"/>
          <w:vertAlign w:val="subscript"/>
        </w:rPr>
        <w:t>1</w:t>
      </w:r>
      <w:r w:rsidR="00535628" w:rsidRPr="007F6FAF">
        <w:rPr>
          <w:rFonts w:ascii="Bookman Old Style" w:eastAsia="Minion-Regular" w:hAnsi="Bookman Old Style" w:cs="Minion-Regular"/>
          <w:sz w:val="20"/>
          <w:szCs w:val="20"/>
        </w:rPr>
        <w:t xml:space="preserve"> and F</w:t>
      </w:r>
      <w:r w:rsidR="00535628" w:rsidRPr="007F6FAF">
        <w:rPr>
          <w:rFonts w:ascii="Bookman Old Style" w:eastAsia="Minion-Regular" w:hAnsi="Bookman Old Style" w:cs="Minion-Regular"/>
          <w:sz w:val="20"/>
          <w:szCs w:val="20"/>
          <w:vertAlign w:val="subscript"/>
        </w:rPr>
        <w:t>2</w:t>
      </w:r>
      <w:r w:rsidR="00535628" w:rsidRPr="007F6FAF">
        <w:rPr>
          <w:rFonts w:ascii="Bookman Old Style" w:eastAsia="Minion-Regular" w:hAnsi="Bookman Old Style" w:cs="Minion-Regular"/>
          <w:sz w:val="20"/>
          <w:szCs w:val="20"/>
        </w:rPr>
        <w:t xml:space="preserve"> results of a cross between homozygous constricted, round and full, wrinkled plants.</w:t>
      </w:r>
    </w:p>
    <w:p w:rsidR="00F41229" w:rsidRPr="007F6FAF" w:rsidRDefault="00F41229" w:rsidP="006E5B1F">
      <w:pPr>
        <w:autoSpaceDE w:val="0"/>
        <w:autoSpaceDN w:val="0"/>
        <w:adjustRightInd w:val="0"/>
        <w:spacing w:after="0" w:line="240" w:lineRule="auto"/>
        <w:jc w:val="both"/>
        <w:rPr>
          <w:rFonts w:ascii="Bookman Old Style" w:hAnsi="Bookman Old Style" w:cs="Minion-Bold"/>
          <w:b/>
          <w:bCs/>
          <w:sz w:val="20"/>
          <w:szCs w:val="20"/>
        </w:rPr>
      </w:pPr>
    </w:p>
    <w:p w:rsidR="008E32DF" w:rsidRPr="007F6FAF" w:rsidRDefault="00F41229" w:rsidP="006E5B1F">
      <w:pPr>
        <w:autoSpaceDE w:val="0"/>
        <w:autoSpaceDN w:val="0"/>
        <w:adjustRightInd w:val="0"/>
        <w:spacing w:after="0" w:line="240" w:lineRule="auto"/>
        <w:jc w:val="both"/>
        <w:rPr>
          <w:rFonts w:ascii="Bookman Old Style" w:hAnsi="Bookman Old Style" w:cs="Minion-Bold"/>
          <w:b/>
          <w:bCs/>
          <w:sz w:val="20"/>
          <w:szCs w:val="20"/>
        </w:rPr>
      </w:pPr>
      <w:r w:rsidRPr="007F6FAF">
        <w:rPr>
          <w:rFonts w:ascii="Bookman Old Style" w:hAnsi="Bookman Old Style" w:cs="Minion-Bold"/>
          <w:b/>
          <w:bCs/>
          <w:sz w:val="20"/>
          <w:szCs w:val="20"/>
        </w:rPr>
        <w:t xml:space="preserve">Solution: </w:t>
      </w:r>
    </w:p>
    <w:p w:rsidR="00F41229" w:rsidRPr="007F6FAF" w:rsidRDefault="00F41229" w:rsidP="006E5B1F">
      <w:pPr>
        <w:pStyle w:val="ListParagraph"/>
        <w:numPr>
          <w:ilvl w:val="0"/>
          <w:numId w:val="3"/>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 xml:space="preserve">First, assign gene symbols to each pair of contrasting traits. Use the lowercase first letter of each recessive trait to designate that trait, and use the same letter in uppercase to designate the dominant trait. Thus, </w:t>
      </w:r>
      <w:r w:rsidRPr="007F6FAF">
        <w:rPr>
          <w:rFonts w:ascii="Bookman Old Style" w:eastAsia="Minion-Italic" w:hAnsi="Bookman Old Style" w:cs="Minion-Italic"/>
          <w:i/>
          <w:iCs/>
          <w:sz w:val="20"/>
          <w:szCs w:val="20"/>
        </w:rPr>
        <w:t xml:space="preserve">C </w:t>
      </w:r>
      <w:r w:rsidRPr="007F6FAF">
        <w:rPr>
          <w:rFonts w:ascii="Bookman Old Style" w:eastAsia="Minion-Regular" w:hAnsi="Bookman Old Style" w:cs="Minion-Regular"/>
          <w:sz w:val="20"/>
          <w:szCs w:val="20"/>
        </w:rPr>
        <w:t xml:space="preserve">and </w:t>
      </w:r>
      <w:r w:rsidRPr="007F6FAF">
        <w:rPr>
          <w:rFonts w:ascii="Bookman Old Style" w:eastAsia="Minion-Italic" w:hAnsi="Bookman Old Style" w:cs="Minion-Italic"/>
          <w:i/>
          <w:iCs/>
          <w:sz w:val="20"/>
          <w:szCs w:val="20"/>
        </w:rPr>
        <w:t xml:space="preserve">c </w:t>
      </w:r>
      <w:r w:rsidRPr="007F6FAF">
        <w:rPr>
          <w:rFonts w:ascii="Bookman Old Style" w:eastAsia="Minion-Regular" w:hAnsi="Bookman Old Style" w:cs="Minion-Regular"/>
          <w:sz w:val="20"/>
          <w:szCs w:val="20"/>
        </w:rPr>
        <w:t xml:space="preserve">indicate full and constricted pods, respectively, and </w:t>
      </w:r>
      <w:r w:rsidRPr="007F6FAF">
        <w:rPr>
          <w:rFonts w:ascii="Bookman Old Style" w:eastAsia="Minion-Italic" w:hAnsi="Bookman Old Style" w:cs="Minion-Italic"/>
          <w:i/>
          <w:iCs/>
          <w:sz w:val="20"/>
          <w:szCs w:val="20"/>
        </w:rPr>
        <w:t xml:space="preserve">W </w:t>
      </w:r>
      <w:r w:rsidRPr="007F6FAF">
        <w:rPr>
          <w:rFonts w:ascii="Bookman Old Style" w:eastAsia="Minion-Regular" w:hAnsi="Bookman Old Style" w:cs="Minion-Regular"/>
          <w:sz w:val="20"/>
          <w:szCs w:val="20"/>
        </w:rPr>
        <w:t xml:space="preserve">and </w:t>
      </w:r>
      <w:r w:rsidRPr="007F6FAF">
        <w:rPr>
          <w:rFonts w:ascii="Bookman Old Style" w:eastAsia="Minion-Italic" w:hAnsi="Bookman Old Style" w:cs="Minion-Italic"/>
          <w:i/>
          <w:iCs/>
          <w:sz w:val="20"/>
          <w:szCs w:val="20"/>
        </w:rPr>
        <w:t xml:space="preserve">w </w:t>
      </w:r>
      <w:r w:rsidRPr="007F6FAF">
        <w:rPr>
          <w:rFonts w:ascii="Bookman Old Style" w:eastAsia="Minion-Regular" w:hAnsi="Bookman Old Style" w:cs="Minion-Regular"/>
          <w:sz w:val="20"/>
          <w:szCs w:val="20"/>
        </w:rPr>
        <w:t>indicate the round and wrinkled phenotypes, respectively. (see illustration at the right)</w:t>
      </w:r>
    </w:p>
    <w:p w:rsidR="00F41229" w:rsidRPr="007F6FAF" w:rsidRDefault="00F41229"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F41229" w:rsidRPr="007F6FAF" w:rsidRDefault="00F41229" w:rsidP="006E5B1F">
      <w:pPr>
        <w:pStyle w:val="ListParagraph"/>
        <w:numPr>
          <w:ilvl w:val="0"/>
          <w:numId w:val="3"/>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Determine the genotypes of the P</w:t>
      </w:r>
      <w:r w:rsidRPr="007F6FAF">
        <w:rPr>
          <w:rFonts w:ascii="Bookman Old Style" w:eastAsia="Minion-Regular" w:hAnsi="Bookman Old Style" w:cs="Minion-Regular"/>
          <w:sz w:val="20"/>
          <w:szCs w:val="20"/>
          <w:vertAlign w:val="subscript"/>
        </w:rPr>
        <w:t>1</w:t>
      </w:r>
      <w:r w:rsidRPr="007F6FAF">
        <w:rPr>
          <w:rFonts w:ascii="Bookman Old Style" w:eastAsia="Minion-Regular" w:hAnsi="Bookman Old Style" w:cs="Minion-Regular"/>
          <w:sz w:val="20"/>
          <w:szCs w:val="20"/>
        </w:rPr>
        <w:t xml:space="preserve"> generation, form the gametes, combine them in the F</w:t>
      </w:r>
      <w:r w:rsidRPr="007F6FAF">
        <w:rPr>
          <w:rFonts w:ascii="Bookman Old Style" w:eastAsia="Minion-Regular" w:hAnsi="Bookman Old Style" w:cs="Minion-Regular"/>
          <w:sz w:val="20"/>
          <w:szCs w:val="20"/>
          <w:vertAlign w:val="subscript"/>
        </w:rPr>
        <w:t>1</w:t>
      </w:r>
      <w:r w:rsidRPr="007F6FAF">
        <w:rPr>
          <w:rFonts w:ascii="Bookman Old Style" w:eastAsia="Minion-Regular" w:hAnsi="Bookman Old Style" w:cs="Minion-Regular"/>
          <w:sz w:val="20"/>
          <w:szCs w:val="20"/>
        </w:rPr>
        <w:t xml:space="preserve"> generation, and read off the phenotype(s).</w:t>
      </w:r>
    </w:p>
    <w:p w:rsidR="008379E2" w:rsidRPr="007F6FAF" w:rsidRDefault="005F3B3E" w:rsidP="006E5B1F">
      <w:pPr>
        <w:autoSpaceDE w:val="0"/>
        <w:autoSpaceDN w:val="0"/>
        <w:adjustRightInd w:val="0"/>
        <w:spacing w:after="0" w:line="240" w:lineRule="auto"/>
        <w:ind w:firstLine="720"/>
        <w:jc w:val="both"/>
        <w:rPr>
          <w:rFonts w:ascii="Bookman Old Style" w:eastAsia="Minion-Regular" w:hAnsi="Bookman Old Style" w:cs="Minion-Regular"/>
          <w:sz w:val="20"/>
          <w:szCs w:val="20"/>
        </w:rPr>
      </w:pPr>
      <w:r w:rsidRPr="007F6FAF">
        <w:rPr>
          <w:rFonts w:ascii="Bookman Old Style" w:eastAsia="Minion-Regular" w:hAnsi="Bookman Old Style" w:cs="Minion-Regular"/>
          <w:noProof/>
          <w:sz w:val="20"/>
          <w:szCs w:val="20"/>
        </w:rPr>
        <w:drawing>
          <wp:anchor distT="0" distB="0" distL="114300" distR="114300" simplePos="0" relativeHeight="251660288" behindDoc="0" locked="0" layoutInCell="1" allowOverlap="1">
            <wp:simplePos x="0" y="0"/>
            <wp:positionH relativeFrom="column">
              <wp:posOffset>4124325</wp:posOffset>
            </wp:positionH>
            <wp:positionV relativeFrom="paragraph">
              <wp:posOffset>810260</wp:posOffset>
            </wp:positionV>
            <wp:extent cx="2038350" cy="9429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038350" cy="942975"/>
                    </a:xfrm>
                    <a:prstGeom prst="rect">
                      <a:avLst/>
                    </a:prstGeom>
                    <a:noFill/>
                    <a:ln w="9525">
                      <a:noFill/>
                      <a:miter lim="800000"/>
                      <a:headEnd/>
                      <a:tailEnd/>
                    </a:ln>
                  </pic:spPr>
                </pic:pic>
              </a:graphicData>
            </a:graphic>
          </wp:anchor>
        </w:drawing>
      </w:r>
      <w:r w:rsidR="008379E2" w:rsidRPr="007F6FAF">
        <w:rPr>
          <w:rFonts w:ascii="Bookman Old Style" w:eastAsia="Minion-Regular" w:hAnsi="Bookman Old Style" w:cs="Minion-Regular"/>
          <w:sz w:val="20"/>
          <w:szCs w:val="20"/>
        </w:rPr>
        <w:t>You can immediately see that the F1 generation expresses both dominant phenotypes and is heterozygous for both gene pairs. Thus, you expect that the F</w:t>
      </w:r>
      <w:r w:rsidR="008379E2" w:rsidRPr="007F6FAF">
        <w:rPr>
          <w:rFonts w:ascii="Bookman Old Style" w:eastAsia="Minion-Regular" w:hAnsi="Bookman Old Style" w:cs="Minion-Regular"/>
          <w:sz w:val="20"/>
          <w:szCs w:val="20"/>
          <w:vertAlign w:val="subscript"/>
        </w:rPr>
        <w:t>2</w:t>
      </w:r>
      <w:r w:rsidR="008379E2" w:rsidRPr="007F6FAF">
        <w:rPr>
          <w:rFonts w:ascii="Bookman Old Style" w:eastAsia="Minion-Regular" w:hAnsi="Bookman Old Style" w:cs="Minion-Regular"/>
          <w:sz w:val="20"/>
          <w:szCs w:val="20"/>
        </w:rPr>
        <w:t xml:space="preserve"> generation will yield the classic</w:t>
      </w:r>
      <w:r w:rsidR="00305F00" w:rsidRPr="007F6FAF">
        <w:rPr>
          <w:rFonts w:ascii="Bookman Old Style" w:eastAsia="Minion-Regular" w:hAnsi="Bookman Old Style" w:cs="Minion-Regular"/>
          <w:sz w:val="20"/>
          <w:szCs w:val="20"/>
        </w:rPr>
        <w:t xml:space="preserve"> </w:t>
      </w:r>
      <w:proofErr w:type="spellStart"/>
      <w:r w:rsidR="008379E2" w:rsidRPr="007F6FAF">
        <w:rPr>
          <w:rFonts w:ascii="Bookman Old Style" w:eastAsia="Minion-Regular" w:hAnsi="Bookman Old Style" w:cs="Minion-Regular"/>
          <w:sz w:val="20"/>
          <w:szCs w:val="20"/>
        </w:rPr>
        <w:t>Mendelian</w:t>
      </w:r>
      <w:proofErr w:type="spellEnd"/>
      <w:r w:rsidR="008379E2" w:rsidRPr="007F6FAF">
        <w:rPr>
          <w:rFonts w:ascii="Bookman Old Style" w:eastAsia="Minion-Regular" w:hAnsi="Bookman Old Style" w:cs="Minion-Regular"/>
          <w:sz w:val="20"/>
          <w:szCs w:val="20"/>
        </w:rPr>
        <w:t xml:space="preserve"> ratio of 9:3:3:1. Let’s work it out anyway, just to confirm this expectation, using the forked-line method</w:t>
      </w:r>
      <w:r w:rsidR="00305F00" w:rsidRPr="007F6FAF">
        <w:rPr>
          <w:rFonts w:ascii="Bookman Old Style" w:eastAsia="Minion-Regular" w:hAnsi="Bookman Old Style" w:cs="Minion-Regular"/>
          <w:sz w:val="20"/>
          <w:szCs w:val="20"/>
        </w:rPr>
        <w:t xml:space="preserve"> and alternative method</w:t>
      </w:r>
      <w:r w:rsidR="008379E2" w:rsidRPr="007F6FAF">
        <w:rPr>
          <w:rFonts w:ascii="Bookman Old Style" w:eastAsia="Minion-Regular" w:hAnsi="Bookman Old Style" w:cs="Minion-Regular"/>
          <w:sz w:val="20"/>
          <w:szCs w:val="20"/>
        </w:rPr>
        <w:t>. Both gene pairs are heterozygous and can be expected to assort independently, so we can predict the F</w:t>
      </w:r>
      <w:r w:rsidR="008379E2" w:rsidRPr="007F6FAF">
        <w:rPr>
          <w:rFonts w:ascii="Bookman Old Style" w:eastAsia="Minion-Regular" w:hAnsi="Bookman Old Style" w:cs="Minion-Regular"/>
          <w:sz w:val="20"/>
          <w:szCs w:val="20"/>
          <w:vertAlign w:val="subscript"/>
        </w:rPr>
        <w:t>2</w:t>
      </w:r>
      <w:r w:rsidR="008379E2" w:rsidRPr="007F6FAF">
        <w:rPr>
          <w:rFonts w:ascii="Bookman Old Style" w:eastAsia="Minion-Regular" w:hAnsi="Bookman Old Style" w:cs="Minion-Regular"/>
          <w:sz w:val="20"/>
          <w:szCs w:val="20"/>
        </w:rPr>
        <w:t xml:space="preserve"> outcomes from each gene pair separately and then proceed with the </w:t>
      </w:r>
      <w:proofErr w:type="spellStart"/>
      <w:r w:rsidR="008379E2" w:rsidRPr="007F6FAF">
        <w:rPr>
          <w:rFonts w:ascii="Bookman Old Style" w:eastAsia="Minion-Regular" w:hAnsi="Bookman Old Style" w:cs="Minion-Regular"/>
          <w:sz w:val="20"/>
          <w:szCs w:val="20"/>
        </w:rPr>
        <w:t>forkedline</w:t>
      </w:r>
      <w:proofErr w:type="spellEnd"/>
      <w:r w:rsidR="008379E2" w:rsidRPr="007F6FAF">
        <w:rPr>
          <w:rFonts w:ascii="Bookman Old Style" w:eastAsia="Minion-Regular" w:hAnsi="Bookman Old Style" w:cs="Minion-Regular"/>
          <w:sz w:val="20"/>
          <w:szCs w:val="20"/>
        </w:rPr>
        <w:t xml:space="preserve"> method or the method you learned last time.</w:t>
      </w:r>
    </w:p>
    <w:p w:rsidR="000B2BCF" w:rsidRPr="007F6FAF" w:rsidRDefault="000B2BCF"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0B2BCF" w:rsidRPr="007F6FAF" w:rsidRDefault="000B2BCF" w:rsidP="006E5B1F">
      <w:pPr>
        <w:autoSpaceDE w:val="0"/>
        <w:autoSpaceDN w:val="0"/>
        <w:adjustRightInd w:val="0"/>
        <w:spacing w:after="0" w:line="240" w:lineRule="auto"/>
        <w:ind w:firstLine="72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The F</w:t>
      </w:r>
      <w:r w:rsidRPr="007F6FAF">
        <w:rPr>
          <w:rFonts w:ascii="Bookman Old Style" w:eastAsia="Minion-Regular" w:hAnsi="Bookman Old Style" w:cs="Minion-Regular"/>
          <w:sz w:val="20"/>
          <w:szCs w:val="20"/>
          <w:vertAlign w:val="subscript"/>
        </w:rPr>
        <w:t>2</w:t>
      </w:r>
      <w:r w:rsidRPr="007F6FAF">
        <w:rPr>
          <w:rFonts w:ascii="Bookman Old Style" w:eastAsia="Minion-Regular" w:hAnsi="Bookman Old Style" w:cs="Minion-Regular"/>
          <w:sz w:val="20"/>
          <w:szCs w:val="20"/>
        </w:rPr>
        <w:t xml:space="preserve"> offspring should exhibit the individual traits in the following proportions: (see illustration at the right)</w:t>
      </w:r>
    </w:p>
    <w:p w:rsidR="000B2BCF" w:rsidRPr="007F6FAF" w:rsidRDefault="000B2BCF"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0B2BCF" w:rsidRPr="007F6FAF" w:rsidRDefault="000B2BCF"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F41229" w:rsidRPr="007F6FAF" w:rsidRDefault="00AB6CF7" w:rsidP="006E5B1F">
      <w:pPr>
        <w:pStyle w:val="ListParagraph"/>
        <w:numPr>
          <w:ilvl w:val="0"/>
          <w:numId w:val="3"/>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Solve for F</w:t>
      </w:r>
      <w:r w:rsidRPr="007F6FAF">
        <w:rPr>
          <w:rFonts w:ascii="Bookman Old Style" w:eastAsia="Minion-Regular" w:hAnsi="Bookman Old Style" w:cs="Minion-Regular"/>
          <w:sz w:val="20"/>
          <w:szCs w:val="20"/>
          <w:vertAlign w:val="subscript"/>
        </w:rPr>
        <w:t>2</w:t>
      </w:r>
      <w:r w:rsidRPr="007F6FAF">
        <w:rPr>
          <w:rFonts w:ascii="Bookman Old Style" w:eastAsia="Minion-Regular" w:hAnsi="Bookman Old Style" w:cs="Minion-Regular"/>
          <w:sz w:val="20"/>
          <w:szCs w:val="20"/>
        </w:rPr>
        <w:t xml:space="preserve"> using one of the following:</w:t>
      </w:r>
    </w:p>
    <w:p w:rsidR="00AB6CF7" w:rsidRPr="007F6FAF" w:rsidRDefault="00AB6CF7" w:rsidP="006E5B1F">
      <w:pPr>
        <w:autoSpaceDE w:val="0"/>
        <w:autoSpaceDN w:val="0"/>
        <w:adjustRightInd w:val="0"/>
        <w:spacing w:after="0" w:line="240" w:lineRule="auto"/>
        <w:jc w:val="both"/>
        <w:rPr>
          <w:rFonts w:ascii="Bookman Old Style" w:eastAsia="Minion-Regular" w:hAnsi="Bookman Old Style" w:cs="Minion-Regular"/>
          <w:sz w:val="20"/>
          <w:szCs w:val="20"/>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1523"/>
        <w:gridCol w:w="4626"/>
        <w:gridCol w:w="3960"/>
      </w:tblGrid>
      <w:tr w:rsidR="00AB6CF7" w:rsidRPr="007F6FAF" w:rsidTr="004A2763">
        <w:tc>
          <w:tcPr>
            <w:tcW w:w="1638" w:type="dxa"/>
          </w:tcPr>
          <w:p w:rsidR="00AB6CF7" w:rsidRPr="007F6FAF" w:rsidRDefault="00AB6CF7" w:rsidP="006E5B1F">
            <w:pPr>
              <w:autoSpaceDE w:val="0"/>
              <w:autoSpaceDN w:val="0"/>
              <w:adjustRightInd w:val="0"/>
              <w:jc w:val="both"/>
              <w:rPr>
                <w:rFonts w:ascii="Bookman Old Style" w:eastAsia="Minion-Regular" w:hAnsi="Bookman Old Style" w:cs="Minion-Regular"/>
                <w:sz w:val="20"/>
                <w:szCs w:val="20"/>
              </w:rPr>
            </w:pPr>
          </w:p>
        </w:tc>
        <w:tc>
          <w:tcPr>
            <w:tcW w:w="4320" w:type="dxa"/>
          </w:tcPr>
          <w:p w:rsidR="00AB6CF7" w:rsidRPr="007F6FAF" w:rsidRDefault="00AB6CF7" w:rsidP="006E5B1F">
            <w:pPr>
              <w:autoSpaceDE w:val="0"/>
              <w:autoSpaceDN w:val="0"/>
              <w:adjustRightInd w:val="0"/>
              <w:jc w:val="both"/>
              <w:rPr>
                <w:rFonts w:ascii="Bookman Old Style" w:eastAsia="Minion-Regular" w:hAnsi="Bookman Old Style" w:cs="Minion-Regular"/>
                <w:b/>
                <w:sz w:val="20"/>
                <w:szCs w:val="20"/>
              </w:rPr>
            </w:pPr>
            <w:r w:rsidRPr="007F6FAF">
              <w:rPr>
                <w:rFonts w:ascii="Bookman Old Style" w:eastAsia="Minion-Regular" w:hAnsi="Bookman Old Style" w:cs="Minion-Regular"/>
                <w:b/>
                <w:sz w:val="20"/>
                <w:szCs w:val="20"/>
              </w:rPr>
              <w:t>FORKED-LINE METHOD</w:t>
            </w:r>
          </w:p>
        </w:tc>
        <w:tc>
          <w:tcPr>
            <w:tcW w:w="4158" w:type="dxa"/>
          </w:tcPr>
          <w:p w:rsidR="00AB6CF7" w:rsidRPr="007F6FAF" w:rsidRDefault="005F3B3E" w:rsidP="006E5B1F">
            <w:pPr>
              <w:autoSpaceDE w:val="0"/>
              <w:autoSpaceDN w:val="0"/>
              <w:adjustRightInd w:val="0"/>
              <w:jc w:val="both"/>
              <w:rPr>
                <w:rFonts w:ascii="Bookman Old Style" w:eastAsia="Minion-Regular" w:hAnsi="Bookman Old Style" w:cs="Minion-Regular"/>
                <w:b/>
                <w:sz w:val="20"/>
                <w:szCs w:val="20"/>
              </w:rPr>
            </w:pPr>
            <w:r w:rsidRPr="007F6FAF">
              <w:rPr>
                <w:rFonts w:ascii="Bookman Old Style" w:eastAsia="Minion-Regular" w:hAnsi="Bookman Old Style" w:cs="Minion-Regular"/>
                <w:b/>
                <w:sz w:val="20"/>
                <w:szCs w:val="20"/>
              </w:rPr>
              <w:t>ALTERNATIVE METHOD</w:t>
            </w:r>
          </w:p>
        </w:tc>
      </w:tr>
      <w:tr w:rsidR="00AB6CF7" w:rsidRPr="007F6FAF" w:rsidTr="004A2763">
        <w:trPr>
          <w:trHeight w:val="2717"/>
        </w:trPr>
        <w:tc>
          <w:tcPr>
            <w:tcW w:w="1638" w:type="dxa"/>
          </w:tcPr>
          <w:p w:rsidR="00AB6CF7" w:rsidRPr="007F6FAF" w:rsidRDefault="00AB6CF7" w:rsidP="006E5B1F">
            <w:pPr>
              <w:autoSpaceDE w:val="0"/>
              <w:autoSpaceDN w:val="0"/>
              <w:adjustRightInd w:val="0"/>
              <w:jc w:val="both"/>
              <w:rPr>
                <w:rFonts w:ascii="Bookman Old Style" w:eastAsia="Minion-Regular" w:hAnsi="Bookman Old Style" w:cs="Minion-Regular"/>
                <w:sz w:val="20"/>
                <w:szCs w:val="20"/>
              </w:rPr>
            </w:pPr>
          </w:p>
          <w:p w:rsidR="00AB6CF7" w:rsidRPr="007F6FAF" w:rsidRDefault="00AB6CF7" w:rsidP="006E5B1F">
            <w:pPr>
              <w:autoSpaceDE w:val="0"/>
              <w:autoSpaceDN w:val="0"/>
              <w:adjustRightInd w:val="0"/>
              <w:jc w:val="both"/>
              <w:rPr>
                <w:rFonts w:ascii="Bookman Old Style" w:eastAsia="Minion-Regular" w:hAnsi="Bookman Old Style" w:cs="Minion-Regular"/>
                <w:sz w:val="20"/>
                <w:szCs w:val="20"/>
              </w:rPr>
            </w:pPr>
          </w:p>
          <w:p w:rsidR="00AB6CF7" w:rsidRPr="007F6FAF" w:rsidRDefault="00AB6CF7" w:rsidP="006E5B1F">
            <w:pPr>
              <w:autoSpaceDE w:val="0"/>
              <w:autoSpaceDN w:val="0"/>
              <w:adjustRightInd w:val="0"/>
              <w:jc w:val="both"/>
              <w:rPr>
                <w:rFonts w:ascii="Bookman Old Style" w:eastAsia="Minion-Regular" w:hAnsi="Bookman Old Style" w:cs="Minion-Regular"/>
                <w:sz w:val="20"/>
                <w:szCs w:val="20"/>
              </w:rPr>
            </w:pPr>
          </w:p>
          <w:p w:rsidR="00AB6CF7" w:rsidRPr="007F6FAF" w:rsidRDefault="00AB6CF7" w:rsidP="006E5B1F">
            <w:pPr>
              <w:autoSpaceDE w:val="0"/>
              <w:autoSpaceDN w:val="0"/>
              <w:adjustRightInd w:val="0"/>
              <w:jc w:val="both"/>
              <w:rPr>
                <w:rFonts w:ascii="Bookman Old Style" w:eastAsia="Minion-Regular" w:hAnsi="Bookman Old Style" w:cs="Minion-Regular"/>
                <w:sz w:val="20"/>
                <w:szCs w:val="20"/>
              </w:rPr>
            </w:pPr>
          </w:p>
          <w:p w:rsidR="00AB6CF7" w:rsidRPr="007F6FAF" w:rsidRDefault="00AB6CF7" w:rsidP="006E5B1F">
            <w:pPr>
              <w:autoSpaceDE w:val="0"/>
              <w:autoSpaceDN w:val="0"/>
              <w:adjustRightInd w:val="0"/>
              <w:jc w:val="both"/>
              <w:rPr>
                <w:rFonts w:ascii="Bookman Old Style" w:eastAsia="Minion-Regular" w:hAnsi="Bookman Old Style" w:cs="Minion-Regular"/>
                <w:sz w:val="20"/>
                <w:szCs w:val="20"/>
              </w:rPr>
            </w:pPr>
          </w:p>
          <w:p w:rsidR="00AB6CF7" w:rsidRPr="007F6FAF" w:rsidRDefault="00AB6CF7" w:rsidP="006E5B1F">
            <w:pPr>
              <w:autoSpaceDE w:val="0"/>
              <w:autoSpaceDN w:val="0"/>
              <w:adjustRightInd w:val="0"/>
              <w:jc w:val="both"/>
              <w:rPr>
                <w:rFonts w:ascii="Bookman Old Style" w:eastAsia="Minion-Regular" w:hAnsi="Bookman Old Style" w:cs="Minion-Regular"/>
                <w:sz w:val="20"/>
                <w:szCs w:val="20"/>
              </w:rPr>
            </w:pPr>
          </w:p>
          <w:p w:rsidR="00AB6CF7" w:rsidRPr="007F6FAF" w:rsidRDefault="00AB6CF7" w:rsidP="006E5B1F">
            <w:pPr>
              <w:autoSpaceDE w:val="0"/>
              <w:autoSpaceDN w:val="0"/>
              <w:adjustRightInd w:val="0"/>
              <w:jc w:val="both"/>
              <w:rPr>
                <w:rFonts w:ascii="Bookman Old Style" w:eastAsia="Minion-Regular" w:hAnsi="Bookman Old Style" w:cs="Minion-Regular"/>
                <w:sz w:val="20"/>
                <w:szCs w:val="20"/>
              </w:rPr>
            </w:pPr>
          </w:p>
          <w:p w:rsidR="00AB6CF7" w:rsidRPr="007F6FAF" w:rsidRDefault="00AB6CF7" w:rsidP="006E5B1F">
            <w:pPr>
              <w:autoSpaceDE w:val="0"/>
              <w:autoSpaceDN w:val="0"/>
              <w:adjustRightInd w:val="0"/>
              <w:jc w:val="both"/>
              <w:rPr>
                <w:rFonts w:ascii="Bookman Old Style" w:eastAsia="Minion-Regular" w:hAnsi="Bookman Old Style" w:cs="Minion-Regular"/>
                <w:sz w:val="20"/>
                <w:szCs w:val="20"/>
              </w:rPr>
            </w:pPr>
          </w:p>
          <w:p w:rsidR="00AB6CF7" w:rsidRPr="007F6FAF" w:rsidRDefault="00AB6CF7" w:rsidP="006E5B1F">
            <w:pPr>
              <w:autoSpaceDE w:val="0"/>
              <w:autoSpaceDN w:val="0"/>
              <w:adjustRightInd w:val="0"/>
              <w:jc w:val="both"/>
              <w:rPr>
                <w:rFonts w:ascii="Bookman Old Style" w:eastAsia="Minion-Regular" w:hAnsi="Bookman Old Style" w:cs="Minion-Regular"/>
                <w:sz w:val="20"/>
                <w:szCs w:val="20"/>
              </w:rPr>
            </w:pPr>
          </w:p>
        </w:tc>
        <w:tc>
          <w:tcPr>
            <w:tcW w:w="4320" w:type="dxa"/>
          </w:tcPr>
          <w:p w:rsidR="005F3B3E" w:rsidRPr="007F6FAF" w:rsidRDefault="005F3B3E" w:rsidP="006E5B1F">
            <w:pPr>
              <w:autoSpaceDE w:val="0"/>
              <w:autoSpaceDN w:val="0"/>
              <w:adjustRightInd w:val="0"/>
              <w:jc w:val="both"/>
              <w:rPr>
                <w:rFonts w:ascii="Bookman Old Style" w:eastAsia="Minion-Regular" w:hAnsi="Bookman Old Style" w:cs="Minion-Regular"/>
                <w:sz w:val="20"/>
                <w:szCs w:val="20"/>
              </w:rPr>
            </w:pPr>
          </w:p>
          <w:p w:rsidR="00AB6CF7" w:rsidRPr="007F6FAF" w:rsidRDefault="005F3B3E" w:rsidP="006E5B1F">
            <w:pPr>
              <w:autoSpaceDE w:val="0"/>
              <w:autoSpaceDN w:val="0"/>
              <w:adjustRightInd w:val="0"/>
              <w:jc w:val="both"/>
              <w:rPr>
                <w:rFonts w:ascii="Bookman Old Style" w:eastAsia="Minion-Regular" w:hAnsi="Bookman Old Style" w:cs="Minion-Regular"/>
                <w:noProof/>
                <w:sz w:val="20"/>
                <w:szCs w:val="20"/>
              </w:rPr>
            </w:pPr>
            <w:r w:rsidRPr="007F6FAF">
              <w:rPr>
                <w:rFonts w:ascii="Bookman Old Style" w:eastAsia="Minion-Regular" w:hAnsi="Bookman Old Style" w:cs="Minion-Regular"/>
                <w:sz w:val="20"/>
                <w:szCs w:val="20"/>
              </w:rPr>
              <w:t>Thus</w:t>
            </w:r>
            <w:r w:rsidR="00AB6CF7" w:rsidRPr="007F6FAF">
              <w:rPr>
                <w:rFonts w:ascii="Bookman Old Style" w:eastAsia="Minion-Regular" w:hAnsi="Bookman Old Style" w:cs="Minion-Regular"/>
                <w:noProof/>
                <w:sz w:val="20"/>
                <w:szCs w:val="20"/>
              </w:rPr>
              <w:drawing>
                <wp:anchor distT="0" distB="0" distL="114300" distR="114300" simplePos="0" relativeHeight="251661312" behindDoc="1" locked="0" layoutInCell="1" allowOverlap="1">
                  <wp:simplePos x="0" y="0"/>
                  <wp:positionH relativeFrom="column">
                    <wp:posOffset>-112395</wp:posOffset>
                  </wp:positionH>
                  <wp:positionV relativeFrom="paragraph">
                    <wp:posOffset>347980</wp:posOffset>
                  </wp:positionV>
                  <wp:extent cx="2771775" cy="1104900"/>
                  <wp:effectExtent l="19050" t="0" r="9525" b="0"/>
                  <wp:wrapTight wrapText="bothSides">
                    <wp:wrapPolygon edited="0">
                      <wp:start x="-148" y="0"/>
                      <wp:lineTo x="-148" y="21228"/>
                      <wp:lineTo x="21674" y="21228"/>
                      <wp:lineTo x="21674" y="0"/>
                      <wp:lineTo x="-14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71775" cy="1104900"/>
                          </a:xfrm>
                          <a:prstGeom prst="rect">
                            <a:avLst/>
                          </a:prstGeom>
                          <a:noFill/>
                          <a:ln w="9525">
                            <a:noFill/>
                            <a:miter lim="800000"/>
                            <a:headEnd/>
                            <a:tailEnd/>
                          </a:ln>
                        </pic:spPr>
                      </pic:pic>
                    </a:graphicData>
                  </a:graphic>
                </wp:anchor>
              </w:drawing>
            </w:r>
            <w:r w:rsidRPr="007F6FAF">
              <w:rPr>
                <w:rFonts w:ascii="Bookman Old Style" w:eastAsia="Minion-Regular" w:hAnsi="Bookman Old Style" w:cs="Minion-Regular"/>
                <w:noProof/>
                <w:sz w:val="20"/>
                <w:szCs w:val="20"/>
              </w:rPr>
              <w:t>:</w:t>
            </w:r>
          </w:p>
          <w:p w:rsidR="005F3B3E" w:rsidRPr="007F6FAF" w:rsidRDefault="005F3B3E" w:rsidP="006E5B1F">
            <w:pPr>
              <w:autoSpaceDE w:val="0"/>
              <w:autoSpaceDN w:val="0"/>
              <w:adjustRightInd w:val="0"/>
              <w:jc w:val="both"/>
              <w:rPr>
                <w:rFonts w:ascii="Bookman Old Style" w:eastAsia="Minion-Regular" w:hAnsi="Bookman Old Style" w:cs="Minion-Regular"/>
                <w:sz w:val="20"/>
                <w:szCs w:val="20"/>
              </w:rPr>
            </w:pPr>
          </w:p>
        </w:tc>
        <w:tc>
          <w:tcPr>
            <w:tcW w:w="4158" w:type="dxa"/>
          </w:tcPr>
          <w:p w:rsidR="00AB6CF7" w:rsidRPr="007F6FAF" w:rsidRDefault="00AB6CF7" w:rsidP="006E5B1F">
            <w:pPr>
              <w:autoSpaceDE w:val="0"/>
              <w:autoSpaceDN w:val="0"/>
              <w:adjustRightInd w:val="0"/>
              <w:jc w:val="both"/>
              <w:rPr>
                <w:rFonts w:ascii="Bookman Old Style" w:eastAsia="Minion-Regular" w:hAnsi="Bookman Old Style" w:cs="Minion-Regular"/>
                <w:sz w:val="20"/>
                <w:szCs w:val="20"/>
              </w:rPr>
            </w:pPr>
          </w:p>
          <w:p w:rsidR="005F3B3E" w:rsidRPr="007F6FAF" w:rsidRDefault="005F3B3E" w:rsidP="006E5B1F">
            <w:pPr>
              <w:autoSpaceDE w:val="0"/>
              <w:autoSpaceDN w:val="0"/>
              <w:adjustRightInd w:val="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Thus:</w:t>
            </w:r>
          </w:p>
          <w:p w:rsidR="005F3B3E" w:rsidRPr="007F6FAF" w:rsidRDefault="005F3B3E" w:rsidP="006E5B1F">
            <w:pPr>
              <w:autoSpaceDE w:val="0"/>
              <w:autoSpaceDN w:val="0"/>
              <w:adjustRightInd w:val="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w:t>
            </w:r>
            <w:r w:rsidRPr="007F6FAF">
              <w:rPr>
                <w:rFonts w:ascii="Bookman Old Style" w:eastAsia="Minion-Regular" w:hAnsi="Bookman Old Style" w:cs="Minion-Regular"/>
                <w:i/>
                <w:sz w:val="20"/>
                <w:szCs w:val="20"/>
              </w:rPr>
              <w:t>3C- + 1cc</w:t>
            </w:r>
            <w:r w:rsidRPr="007F6FAF">
              <w:rPr>
                <w:rFonts w:ascii="Bookman Old Style" w:eastAsia="Minion-Regular" w:hAnsi="Bookman Old Style" w:cs="Minion-Regular"/>
                <w:sz w:val="20"/>
                <w:szCs w:val="20"/>
              </w:rPr>
              <w:t>) (</w:t>
            </w:r>
            <w:r w:rsidRPr="007F6FAF">
              <w:rPr>
                <w:rFonts w:ascii="Bookman Old Style" w:eastAsia="Minion-Regular" w:hAnsi="Bookman Old Style" w:cs="Minion-Regular"/>
                <w:i/>
                <w:sz w:val="20"/>
                <w:szCs w:val="20"/>
              </w:rPr>
              <w:t>3W- + 1ww</w:t>
            </w:r>
            <w:r w:rsidRPr="007F6FAF">
              <w:rPr>
                <w:rFonts w:ascii="Bookman Old Style" w:eastAsia="Minion-Regular" w:hAnsi="Bookman Old Style" w:cs="Minion-Regular"/>
                <w:sz w:val="20"/>
                <w:szCs w:val="20"/>
              </w:rPr>
              <w:t>)</w:t>
            </w:r>
            <w:r w:rsidR="003E0E9E" w:rsidRPr="007F6FAF">
              <w:rPr>
                <w:rFonts w:ascii="Bookman Old Style" w:eastAsia="Minion-Regular" w:hAnsi="Bookman Old Style" w:cs="Minion-Regular"/>
                <w:sz w:val="20"/>
                <w:szCs w:val="20"/>
              </w:rPr>
              <w:t>=?</w:t>
            </w:r>
          </w:p>
          <w:p w:rsidR="005F3B3E" w:rsidRPr="007F6FAF" w:rsidRDefault="005F3B3E" w:rsidP="006E5B1F">
            <w:pPr>
              <w:autoSpaceDE w:val="0"/>
              <w:autoSpaceDN w:val="0"/>
              <w:adjustRightInd w:val="0"/>
              <w:jc w:val="both"/>
              <w:rPr>
                <w:rFonts w:ascii="Bookman Old Style" w:eastAsia="Minion-Regular" w:hAnsi="Bookman Old Style" w:cs="Minion-Regular"/>
                <w:sz w:val="20"/>
                <w:szCs w:val="20"/>
              </w:rPr>
            </w:pPr>
          </w:p>
          <w:p w:rsidR="005F3B3E" w:rsidRPr="007F6FAF" w:rsidRDefault="005F3B3E" w:rsidP="006E5B1F">
            <w:pPr>
              <w:autoSpaceDE w:val="0"/>
              <w:autoSpaceDN w:val="0"/>
              <w:adjustRightInd w:val="0"/>
              <w:jc w:val="both"/>
              <w:rPr>
                <w:rFonts w:ascii="Bookman Old Style" w:eastAsia="Minion-Regular" w:hAnsi="Bookman Old Style" w:cs="Minion-Regular"/>
                <w:i/>
                <w:sz w:val="20"/>
                <w:szCs w:val="20"/>
              </w:rPr>
            </w:pPr>
            <w:r w:rsidRPr="007F6FAF">
              <w:rPr>
                <w:rFonts w:ascii="Bookman Old Style" w:eastAsia="Minion-Regular" w:hAnsi="Bookman Old Style" w:cs="Minion-Regular"/>
                <w:i/>
                <w:sz w:val="20"/>
                <w:szCs w:val="20"/>
              </w:rPr>
              <w:t>3C- + 1cc</w:t>
            </w:r>
          </w:p>
          <w:p w:rsidR="005F3B3E" w:rsidRPr="007F6FAF" w:rsidRDefault="005F3B3E" w:rsidP="006E5B1F">
            <w:pPr>
              <w:autoSpaceDE w:val="0"/>
              <w:autoSpaceDN w:val="0"/>
              <w:adjustRightInd w:val="0"/>
              <w:jc w:val="both"/>
              <w:rPr>
                <w:rFonts w:ascii="Bookman Old Style" w:eastAsia="Minion-Regular" w:hAnsi="Bookman Old Style" w:cs="Minion-Regular"/>
                <w:i/>
                <w:sz w:val="20"/>
                <w:szCs w:val="20"/>
                <w:u w:val="single"/>
              </w:rPr>
            </w:pPr>
            <w:r w:rsidRPr="007F6FAF">
              <w:rPr>
                <w:rFonts w:ascii="Bookman Old Style" w:eastAsia="Minion-Regular" w:hAnsi="Bookman Old Style" w:cs="Minion-Regular"/>
                <w:i/>
                <w:sz w:val="20"/>
                <w:szCs w:val="20"/>
                <w:u w:val="single"/>
              </w:rPr>
              <w:t>3W- + 1ww</w:t>
            </w:r>
          </w:p>
          <w:p w:rsidR="005F3B3E" w:rsidRPr="007F6FAF" w:rsidRDefault="005F3B3E" w:rsidP="006E5B1F">
            <w:pPr>
              <w:autoSpaceDE w:val="0"/>
              <w:autoSpaceDN w:val="0"/>
              <w:adjustRightInd w:val="0"/>
              <w:jc w:val="both"/>
              <w:rPr>
                <w:rFonts w:ascii="Bookman Old Style" w:eastAsia="Minion-Regular" w:hAnsi="Bookman Old Style" w:cs="Minion-Regular"/>
                <w:sz w:val="20"/>
                <w:szCs w:val="20"/>
              </w:rPr>
            </w:pPr>
          </w:p>
        </w:tc>
      </w:tr>
      <w:tr w:rsidR="005F3B3E" w:rsidRPr="007F6FAF" w:rsidTr="004A2763">
        <w:tc>
          <w:tcPr>
            <w:tcW w:w="1638" w:type="dxa"/>
          </w:tcPr>
          <w:p w:rsidR="005F3B3E" w:rsidRPr="007F6FAF" w:rsidRDefault="005F3B3E" w:rsidP="006E5B1F">
            <w:pPr>
              <w:autoSpaceDE w:val="0"/>
              <w:autoSpaceDN w:val="0"/>
              <w:adjustRightInd w:val="0"/>
              <w:jc w:val="both"/>
              <w:rPr>
                <w:rFonts w:ascii="Bookman Old Style" w:eastAsia="Minion-Regular" w:hAnsi="Bookman Old Style" w:cs="Minion-Regular"/>
                <w:sz w:val="20"/>
                <w:szCs w:val="20"/>
              </w:rPr>
            </w:pPr>
          </w:p>
        </w:tc>
        <w:tc>
          <w:tcPr>
            <w:tcW w:w="4320" w:type="dxa"/>
          </w:tcPr>
          <w:p w:rsidR="003E0E9E" w:rsidRPr="007F6FAF" w:rsidRDefault="003E0E9E" w:rsidP="006E5B1F">
            <w:pPr>
              <w:autoSpaceDE w:val="0"/>
              <w:autoSpaceDN w:val="0"/>
              <w:adjustRightInd w:val="0"/>
              <w:jc w:val="both"/>
              <w:rPr>
                <w:rFonts w:ascii="Bookman Old Style" w:eastAsia="Minion-Regular" w:hAnsi="Bookman Old Style" w:cs="Minion-Regular"/>
                <w:b/>
                <w:noProof/>
                <w:sz w:val="20"/>
                <w:szCs w:val="20"/>
                <w:u w:val="single"/>
              </w:rPr>
            </w:pPr>
            <w:r w:rsidRPr="007F6FAF">
              <w:rPr>
                <w:rFonts w:ascii="Bookman Old Style" w:eastAsia="Minion-Regular" w:hAnsi="Bookman Old Style" w:cs="Minion-Regular"/>
                <w:b/>
                <w:noProof/>
                <w:sz w:val="20"/>
                <w:szCs w:val="20"/>
                <w:u w:val="single"/>
              </w:rPr>
              <w:t>Answer:</w:t>
            </w:r>
          </w:p>
          <w:p w:rsidR="003E0E9E" w:rsidRPr="007F6FAF" w:rsidRDefault="003E0E9E" w:rsidP="006E5B1F">
            <w:pPr>
              <w:autoSpaceDE w:val="0"/>
              <w:autoSpaceDN w:val="0"/>
              <w:adjustRightInd w:val="0"/>
              <w:jc w:val="both"/>
              <w:rPr>
                <w:rFonts w:ascii="Bookman Old Style" w:eastAsia="Minion-Regular" w:hAnsi="Bookman Old Style" w:cs="Minion-Regular"/>
                <w:noProof/>
                <w:sz w:val="20"/>
                <w:szCs w:val="20"/>
              </w:rPr>
            </w:pPr>
            <w:r w:rsidRPr="007F6FAF">
              <w:rPr>
                <w:rFonts w:ascii="Bookman Old Style" w:eastAsia="Minion-Regular" w:hAnsi="Bookman Old Style" w:cs="Minion-Regular"/>
                <w:noProof/>
                <w:sz w:val="20"/>
                <w:szCs w:val="20"/>
              </w:rPr>
              <w:t>9 full, round</w:t>
            </w:r>
          </w:p>
          <w:p w:rsidR="003E0E9E" w:rsidRPr="007F6FAF" w:rsidRDefault="003E0E9E" w:rsidP="006E5B1F">
            <w:pPr>
              <w:autoSpaceDE w:val="0"/>
              <w:autoSpaceDN w:val="0"/>
              <w:adjustRightInd w:val="0"/>
              <w:jc w:val="both"/>
              <w:rPr>
                <w:rFonts w:ascii="Bookman Old Style" w:eastAsia="Minion-Regular" w:hAnsi="Bookman Old Style" w:cs="Minion-Regular"/>
                <w:noProof/>
                <w:sz w:val="20"/>
                <w:szCs w:val="20"/>
              </w:rPr>
            </w:pPr>
            <w:r w:rsidRPr="007F6FAF">
              <w:rPr>
                <w:rFonts w:ascii="Bookman Old Style" w:eastAsia="Minion-Regular" w:hAnsi="Bookman Old Style" w:cs="Minion-Regular"/>
                <w:noProof/>
                <w:sz w:val="20"/>
                <w:szCs w:val="20"/>
              </w:rPr>
              <w:t>3 full, wrinkled</w:t>
            </w:r>
          </w:p>
          <w:p w:rsidR="003E0E9E" w:rsidRPr="007F6FAF" w:rsidRDefault="003E0E9E" w:rsidP="006E5B1F">
            <w:pPr>
              <w:autoSpaceDE w:val="0"/>
              <w:autoSpaceDN w:val="0"/>
              <w:adjustRightInd w:val="0"/>
              <w:jc w:val="both"/>
              <w:rPr>
                <w:rFonts w:ascii="Bookman Old Style" w:eastAsia="Minion-Regular" w:hAnsi="Bookman Old Style" w:cs="Minion-Regular"/>
                <w:noProof/>
                <w:sz w:val="20"/>
                <w:szCs w:val="20"/>
              </w:rPr>
            </w:pPr>
            <w:r w:rsidRPr="007F6FAF">
              <w:rPr>
                <w:rFonts w:ascii="Bookman Old Style" w:eastAsia="Minion-Regular" w:hAnsi="Bookman Old Style" w:cs="Minion-Regular"/>
                <w:noProof/>
                <w:sz w:val="20"/>
                <w:szCs w:val="20"/>
              </w:rPr>
              <w:t>3 constricted, round</w:t>
            </w:r>
          </w:p>
          <w:p w:rsidR="005F3B3E" w:rsidRPr="007F6FAF" w:rsidRDefault="003E0E9E" w:rsidP="006E5B1F">
            <w:pPr>
              <w:autoSpaceDE w:val="0"/>
              <w:autoSpaceDN w:val="0"/>
              <w:adjustRightInd w:val="0"/>
              <w:jc w:val="both"/>
              <w:rPr>
                <w:rFonts w:ascii="Bookman Old Style" w:eastAsia="Minion-Regular" w:hAnsi="Bookman Old Style" w:cs="Minion-Regular"/>
                <w:sz w:val="20"/>
                <w:szCs w:val="20"/>
              </w:rPr>
            </w:pPr>
            <w:r w:rsidRPr="007F6FAF">
              <w:rPr>
                <w:rFonts w:ascii="Bookman Old Style" w:eastAsia="Minion-Regular" w:hAnsi="Bookman Old Style" w:cs="Minion-Regular"/>
                <w:noProof/>
                <w:sz w:val="20"/>
                <w:szCs w:val="20"/>
              </w:rPr>
              <w:t>1 constricted, wrinkled</w:t>
            </w:r>
          </w:p>
        </w:tc>
        <w:tc>
          <w:tcPr>
            <w:tcW w:w="4158" w:type="dxa"/>
          </w:tcPr>
          <w:p w:rsidR="003E0E9E" w:rsidRPr="007F6FAF" w:rsidRDefault="003E0E9E" w:rsidP="006E5B1F">
            <w:pPr>
              <w:autoSpaceDE w:val="0"/>
              <w:autoSpaceDN w:val="0"/>
              <w:adjustRightInd w:val="0"/>
              <w:jc w:val="both"/>
              <w:rPr>
                <w:rFonts w:ascii="Bookman Old Style" w:eastAsia="Minion-Regular" w:hAnsi="Bookman Old Style" w:cs="Minion-Regular"/>
                <w:b/>
                <w:sz w:val="20"/>
                <w:szCs w:val="20"/>
                <w:u w:val="single"/>
              </w:rPr>
            </w:pPr>
            <w:r w:rsidRPr="007F6FAF">
              <w:rPr>
                <w:rFonts w:ascii="Bookman Old Style" w:eastAsia="Minion-Regular" w:hAnsi="Bookman Old Style" w:cs="Minion-Regular"/>
                <w:b/>
                <w:sz w:val="20"/>
                <w:szCs w:val="20"/>
                <w:u w:val="single"/>
              </w:rPr>
              <w:t xml:space="preserve">Answer </w:t>
            </w:r>
          </w:p>
          <w:p w:rsidR="003E0E9E" w:rsidRPr="007F6FAF" w:rsidRDefault="003E0E9E" w:rsidP="006E5B1F">
            <w:pPr>
              <w:autoSpaceDE w:val="0"/>
              <w:autoSpaceDN w:val="0"/>
              <w:adjustRightInd w:val="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9C-W-                 full, round</w:t>
            </w:r>
          </w:p>
          <w:p w:rsidR="003E0E9E" w:rsidRPr="007F6FAF" w:rsidRDefault="003E0E9E" w:rsidP="006E5B1F">
            <w:pPr>
              <w:autoSpaceDE w:val="0"/>
              <w:autoSpaceDN w:val="0"/>
              <w:adjustRightInd w:val="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3ccW-                 constricted round</w:t>
            </w:r>
          </w:p>
          <w:p w:rsidR="003E0E9E" w:rsidRPr="007F6FAF" w:rsidRDefault="003E0E9E" w:rsidP="006E5B1F">
            <w:pPr>
              <w:autoSpaceDE w:val="0"/>
              <w:autoSpaceDN w:val="0"/>
              <w:adjustRightInd w:val="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3C-ww                full, wrinkled</w:t>
            </w:r>
          </w:p>
          <w:p w:rsidR="005F3B3E" w:rsidRPr="007F6FAF" w:rsidRDefault="003E0E9E" w:rsidP="006E5B1F">
            <w:pPr>
              <w:autoSpaceDE w:val="0"/>
              <w:autoSpaceDN w:val="0"/>
              <w:adjustRightInd w:val="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1ccww                constricted, wrinkled</w:t>
            </w:r>
          </w:p>
        </w:tc>
      </w:tr>
    </w:tbl>
    <w:p w:rsidR="00AB6CF7" w:rsidRPr="007F6FAF" w:rsidRDefault="00AB6CF7"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2D4EC5" w:rsidRPr="007F6FAF" w:rsidRDefault="002D4EC5" w:rsidP="006E5B1F">
      <w:pPr>
        <w:autoSpaceDE w:val="0"/>
        <w:autoSpaceDN w:val="0"/>
        <w:adjustRightInd w:val="0"/>
        <w:spacing w:after="0" w:line="240" w:lineRule="auto"/>
        <w:jc w:val="both"/>
        <w:rPr>
          <w:rFonts w:ascii="Bookman Old Style" w:eastAsia="Minion-Regular" w:hAnsi="Bookman Old Style" w:cs="Minion-Regular"/>
          <w:i/>
          <w:sz w:val="20"/>
          <w:szCs w:val="20"/>
        </w:rPr>
      </w:pPr>
      <w:r w:rsidRPr="007F6FAF">
        <w:rPr>
          <w:rFonts w:ascii="Bookman Old Style" w:eastAsia="Minion-Regular" w:hAnsi="Bookman Old Style" w:cs="Minion-Regular"/>
          <w:i/>
          <w:sz w:val="20"/>
          <w:szCs w:val="20"/>
        </w:rPr>
        <w:t xml:space="preserve">*forked-line method was derived from Concepts of Genetics, 10th Ed. By: </w:t>
      </w:r>
      <w:proofErr w:type="spellStart"/>
      <w:r w:rsidRPr="007F6FAF">
        <w:rPr>
          <w:rFonts w:ascii="Bookman Old Style" w:eastAsia="Minion-Regular" w:hAnsi="Bookman Old Style" w:cs="Minion-Regular"/>
          <w:i/>
          <w:sz w:val="20"/>
          <w:szCs w:val="20"/>
        </w:rPr>
        <w:t>Klugg</w:t>
      </w:r>
      <w:proofErr w:type="spellEnd"/>
      <w:r w:rsidRPr="007F6FAF">
        <w:rPr>
          <w:rFonts w:ascii="Bookman Old Style" w:eastAsia="Minion-Regular" w:hAnsi="Bookman Old Style" w:cs="Minion-Regular"/>
          <w:i/>
          <w:sz w:val="20"/>
          <w:szCs w:val="20"/>
        </w:rPr>
        <w:t xml:space="preserve"> et al. </w:t>
      </w:r>
    </w:p>
    <w:p w:rsidR="002D4EC5" w:rsidRPr="007F6FAF" w:rsidRDefault="002D4EC5"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8E32DF" w:rsidRPr="007F6FAF" w:rsidRDefault="008E32DF" w:rsidP="006E5B1F">
      <w:pPr>
        <w:autoSpaceDE w:val="0"/>
        <w:autoSpaceDN w:val="0"/>
        <w:adjustRightInd w:val="0"/>
        <w:spacing w:after="0" w:line="240" w:lineRule="auto"/>
        <w:jc w:val="both"/>
        <w:rPr>
          <w:rFonts w:ascii="Bookman Old Style" w:eastAsia="Minion-Regular" w:hAnsi="Bookman Old Style" w:cs="Minion-Regular"/>
          <w:b/>
          <w:sz w:val="20"/>
          <w:szCs w:val="20"/>
        </w:rPr>
      </w:pPr>
      <w:r w:rsidRPr="007F6FAF">
        <w:rPr>
          <w:rFonts w:ascii="Bookman Old Style" w:eastAsia="Minion-Regular" w:hAnsi="Bookman Old Style" w:cs="Minion-Regular"/>
          <w:b/>
          <w:sz w:val="20"/>
          <w:szCs w:val="20"/>
        </w:rPr>
        <w:t>Try this:</w:t>
      </w:r>
    </w:p>
    <w:p w:rsidR="008E32DF" w:rsidRPr="007F6FAF" w:rsidRDefault="008E32DF"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6B19A2" w:rsidRPr="007F6FAF" w:rsidRDefault="00305F00" w:rsidP="006E5B1F">
      <w:p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 xml:space="preserve">Assuming that the pea plants’ contrasting traits are used in validating </w:t>
      </w:r>
      <w:proofErr w:type="spellStart"/>
      <w:r w:rsidRPr="007F6FAF">
        <w:rPr>
          <w:rFonts w:ascii="Bookman Old Style" w:eastAsia="Minion-Regular" w:hAnsi="Bookman Old Style" w:cs="Minion-Regular"/>
          <w:sz w:val="20"/>
          <w:szCs w:val="20"/>
        </w:rPr>
        <w:t>Mendelian</w:t>
      </w:r>
      <w:proofErr w:type="spellEnd"/>
      <w:r w:rsidRPr="007F6FAF">
        <w:rPr>
          <w:rFonts w:ascii="Bookman Old Style" w:eastAsia="Minion-Regular" w:hAnsi="Bookman Old Style" w:cs="Minion-Regular"/>
          <w:sz w:val="20"/>
          <w:szCs w:val="20"/>
        </w:rPr>
        <w:t xml:space="preserve"> experiment, d</w:t>
      </w:r>
      <w:r w:rsidR="006B19A2" w:rsidRPr="007F6FAF">
        <w:rPr>
          <w:rFonts w:ascii="Bookman Old Style" w:eastAsia="Minion-Regular" w:hAnsi="Bookman Old Style" w:cs="Minion-Regular"/>
          <w:sz w:val="20"/>
          <w:szCs w:val="20"/>
        </w:rPr>
        <w:t xml:space="preserve">etermine the phenotypic ratio of the cross between </w:t>
      </w:r>
      <w:r w:rsidR="00C819D7" w:rsidRPr="007F6FAF">
        <w:rPr>
          <w:rFonts w:ascii="Bookman Old Style" w:eastAsia="Minion-Regular" w:hAnsi="Bookman Old Style" w:cs="Minion-Regular"/>
          <w:sz w:val="20"/>
          <w:szCs w:val="20"/>
        </w:rPr>
        <w:t>two heterozygous</w:t>
      </w:r>
      <w:r w:rsidR="006B19A2" w:rsidRPr="007F6FAF">
        <w:rPr>
          <w:rFonts w:ascii="Bookman Old Style" w:eastAsia="Minion-Regular" w:hAnsi="Bookman Old Style" w:cs="Minion-Regular"/>
          <w:sz w:val="20"/>
          <w:szCs w:val="20"/>
        </w:rPr>
        <w:t xml:space="preserve"> round, yellow seeds</w:t>
      </w:r>
      <w:r w:rsidR="00C819D7" w:rsidRPr="007F6FAF">
        <w:rPr>
          <w:rFonts w:ascii="Bookman Old Style" w:eastAsia="Minion-Regular" w:hAnsi="Bookman Old Style" w:cs="Minion-Regular"/>
          <w:sz w:val="20"/>
          <w:szCs w:val="20"/>
        </w:rPr>
        <w:t>.</w:t>
      </w:r>
    </w:p>
    <w:p w:rsidR="006B19A2" w:rsidRPr="007F6FAF" w:rsidRDefault="006B19A2" w:rsidP="006E5B1F">
      <w:p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Steps:</w:t>
      </w:r>
    </w:p>
    <w:p w:rsidR="00305F00" w:rsidRPr="007F6FAF" w:rsidRDefault="00305F00" w:rsidP="006E5B1F">
      <w:pPr>
        <w:pStyle w:val="ListParagraph"/>
        <w:numPr>
          <w:ilvl w:val="0"/>
          <w:numId w:val="5"/>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Gene symbols or genotype of the parents</w:t>
      </w:r>
      <w:r w:rsidR="0044322B" w:rsidRPr="007F6FAF">
        <w:rPr>
          <w:rFonts w:ascii="Bookman Old Style" w:eastAsia="Minion-Regular" w:hAnsi="Bookman Old Style" w:cs="Minion-Regular"/>
          <w:sz w:val="20"/>
          <w:szCs w:val="20"/>
        </w:rPr>
        <w:t xml:space="preserve"> (P</w:t>
      </w:r>
      <w:r w:rsidR="0044322B" w:rsidRPr="007F6FAF">
        <w:rPr>
          <w:rFonts w:ascii="Bookman Old Style" w:eastAsia="Minion-Regular" w:hAnsi="Bookman Old Style" w:cs="Minion-Regular"/>
          <w:sz w:val="20"/>
          <w:szCs w:val="20"/>
          <w:vertAlign w:val="subscript"/>
        </w:rPr>
        <w:t>1</w:t>
      </w:r>
      <w:r w:rsidR="0044322B" w:rsidRPr="007F6FAF">
        <w:rPr>
          <w:rFonts w:ascii="Bookman Old Style" w:eastAsia="Minion-Regular" w:hAnsi="Bookman Old Style" w:cs="Minion-Regular"/>
          <w:sz w:val="20"/>
          <w:szCs w:val="20"/>
        </w:rPr>
        <w:t>)</w:t>
      </w:r>
      <w:r w:rsidRPr="007F6FAF">
        <w:rPr>
          <w:rFonts w:ascii="Bookman Old Style" w:eastAsia="Minion-Regular" w:hAnsi="Bookman Old Style" w:cs="Minion-Regular"/>
          <w:sz w:val="20"/>
          <w:szCs w:val="20"/>
        </w:rPr>
        <w:t>:</w:t>
      </w:r>
      <w:r w:rsidRPr="007F6FAF">
        <w:rPr>
          <w:rFonts w:ascii="Bookman Old Style" w:eastAsia="Minion-Regular" w:hAnsi="Bookman Old Style" w:cs="Minion-Regular"/>
          <w:sz w:val="20"/>
          <w:szCs w:val="20"/>
        </w:rPr>
        <w:tab/>
        <w:t>_____________</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______________</w:t>
      </w:r>
    </w:p>
    <w:p w:rsidR="00305F00" w:rsidRPr="007F6FAF" w:rsidRDefault="0044322B" w:rsidP="006E5B1F">
      <w:pPr>
        <w:pStyle w:val="ListParagraph"/>
        <w:numPr>
          <w:ilvl w:val="0"/>
          <w:numId w:val="5"/>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Gametes that may be formed by the parents:</w:t>
      </w:r>
    </w:p>
    <w:p w:rsidR="0044322B" w:rsidRPr="007F6FAF" w:rsidRDefault="0044322B" w:rsidP="006E5B1F">
      <w:pPr>
        <w:pStyle w:val="ListParagraph"/>
        <w:autoSpaceDE w:val="0"/>
        <w:autoSpaceDN w:val="0"/>
        <w:adjustRightInd w:val="0"/>
        <w:spacing w:after="0" w:line="240" w:lineRule="auto"/>
        <w:ind w:left="108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 xml:space="preserve">Parent </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w:t>
      </w:r>
    </w:p>
    <w:p w:rsidR="0044322B" w:rsidRPr="007F6FAF" w:rsidRDefault="0044322B" w:rsidP="006E5B1F">
      <w:pPr>
        <w:pStyle w:val="ListParagraph"/>
        <w:autoSpaceDE w:val="0"/>
        <w:autoSpaceDN w:val="0"/>
        <w:adjustRightInd w:val="0"/>
        <w:spacing w:after="0" w:line="240" w:lineRule="auto"/>
        <w:ind w:left="1080"/>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Parent</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w:t>
      </w:r>
    </w:p>
    <w:p w:rsidR="0044322B" w:rsidRPr="007F6FAF" w:rsidRDefault="0044322B" w:rsidP="006E5B1F">
      <w:pPr>
        <w:pStyle w:val="ListParagraph"/>
        <w:numPr>
          <w:ilvl w:val="0"/>
          <w:numId w:val="5"/>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Recombine the gametes using the two methods:</w:t>
      </w:r>
    </w:p>
    <w:p w:rsidR="0044322B" w:rsidRPr="007F6FAF" w:rsidRDefault="0044322B" w:rsidP="006E5B1F">
      <w:pPr>
        <w:pStyle w:val="ListParagraph"/>
        <w:autoSpaceDE w:val="0"/>
        <w:autoSpaceDN w:val="0"/>
        <w:adjustRightInd w:val="0"/>
        <w:spacing w:after="0" w:line="240" w:lineRule="auto"/>
        <w:ind w:left="1080"/>
        <w:jc w:val="both"/>
        <w:rPr>
          <w:rFonts w:ascii="Bookman Old Style" w:eastAsia="Minion-Regular" w:hAnsi="Bookman Old Style" w:cs="Minion-Regular"/>
          <w:sz w:val="20"/>
          <w:szCs w:val="20"/>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4968"/>
        <w:gridCol w:w="4860"/>
      </w:tblGrid>
      <w:tr w:rsidR="0044322B" w:rsidRPr="007F6FAF" w:rsidTr="004A2763">
        <w:tc>
          <w:tcPr>
            <w:tcW w:w="4968" w:type="dxa"/>
          </w:tcPr>
          <w:p w:rsidR="0044322B" w:rsidRPr="007F6FAF" w:rsidRDefault="0044322B" w:rsidP="006E5B1F">
            <w:pPr>
              <w:autoSpaceDE w:val="0"/>
              <w:autoSpaceDN w:val="0"/>
              <w:adjustRightInd w:val="0"/>
              <w:jc w:val="both"/>
              <w:rPr>
                <w:rFonts w:ascii="Bookman Old Style" w:eastAsia="Minion-Regular" w:hAnsi="Bookman Old Style" w:cs="Minion-Regular"/>
                <w:b/>
                <w:sz w:val="20"/>
                <w:szCs w:val="20"/>
              </w:rPr>
            </w:pPr>
            <w:r w:rsidRPr="007F6FAF">
              <w:rPr>
                <w:rFonts w:ascii="Bookman Old Style" w:eastAsia="Minion-Regular" w:hAnsi="Bookman Old Style" w:cs="Minion-Regular"/>
                <w:b/>
                <w:sz w:val="20"/>
                <w:szCs w:val="20"/>
              </w:rPr>
              <w:t>FORKED-LINE METHOD</w:t>
            </w:r>
          </w:p>
        </w:tc>
        <w:tc>
          <w:tcPr>
            <w:tcW w:w="4860" w:type="dxa"/>
          </w:tcPr>
          <w:p w:rsidR="0044322B" w:rsidRPr="007F6FAF" w:rsidRDefault="0044322B" w:rsidP="006E5B1F">
            <w:pPr>
              <w:autoSpaceDE w:val="0"/>
              <w:autoSpaceDN w:val="0"/>
              <w:adjustRightInd w:val="0"/>
              <w:jc w:val="both"/>
              <w:rPr>
                <w:rFonts w:ascii="Bookman Old Style" w:eastAsia="Minion-Regular" w:hAnsi="Bookman Old Style" w:cs="Minion-Regular"/>
                <w:b/>
                <w:sz w:val="20"/>
                <w:szCs w:val="20"/>
              </w:rPr>
            </w:pPr>
            <w:r w:rsidRPr="007F6FAF">
              <w:rPr>
                <w:rFonts w:ascii="Bookman Old Style" w:eastAsia="Minion-Regular" w:hAnsi="Bookman Old Style" w:cs="Minion-Regular"/>
                <w:b/>
                <w:sz w:val="20"/>
                <w:szCs w:val="20"/>
              </w:rPr>
              <w:t>ALTERNATIVE METHOD</w:t>
            </w:r>
          </w:p>
        </w:tc>
      </w:tr>
      <w:tr w:rsidR="0044322B" w:rsidRPr="007F6FAF" w:rsidTr="004A2763">
        <w:trPr>
          <w:trHeight w:val="2717"/>
        </w:trPr>
        <w:tc>
          <w:tcPr>
            <w:tcW w:w="4968" w:type="dxa"/>
          </w:tcPr>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tc>
        <w:tc>
          <w:tcPr>
            <w:tcW w:w="4860" w:type="dxa"/>
          </w:tcPr>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44322B" w:rsidRPr="007F6FAF" w:rsidRDefault="0044322B"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p w:rsidR="00187FC2" w:rsidRPr="007F6FAF" w:rsidRDefault="00187FC2" w:rsidP="006E5B1F">
            <w:pPr>
              <w:autoSpaceDE w:val="0"/>
              <w:autoSpaceDN w:val="0"/>
              <w:adjustRightInd w:val="0"/>
              <w:jc w:val="both"/>
              <w:rPr>
                <w:rFonts w:ascii="Bookman Old Style" w:eastAsia="Minion-Regular" w:hAnsi="Bookman Old Style" w:cs="Minion-Regular"/>
                <w:sz w:val="20"/>
                <w:szCs w:val="20"/>
              </w:rPr>
            </w:pPr>
          </w:p>
        </w:tc>
      </w:tr>
    </w:tbl>
    <w:p w:rsidR="0044322B" w:rsidRPr="007F6FAF" w:rsidRDefault="0044322B" w:rsidP="006E5B1F">
      <w:pPr>
        <w:pStyle w:val="ListParagraph"/>
        <w:autoSpaceDE w:val="0"/>
        <w:autoSpaceDN w:val="0"/>
        <w:adjustRightInd w:val="0"/>
        <w:spacing w:after="0" w:line="240" w:lineRule="auto"/>
        <w:ind w:left="1080"/>
        <w:jc w:val="both"/>
        <w:rPr>
          <w:rFonts w:ascii="Bookman Old Style" w:eastAsia="Minion-Regular" w:hAnsi="Bookman Old Style" w:cs="Minion-Regular"/>
          <w:sz w:val="20"/>
          <w:szCs w:val="20"/>
        </w:rPr>
      </w:pPr>
    </w:p>
    <w:p w:rsidR="006B19A2" w:rsidRPr="007F6FAF" w:rsidRDefault="00187FC2" w:rsidP="006E5B1F">
      <w:pPr>
        <w:pStyle w:val="ListParagraph"/>
        <w:numPr>
          <w:ilvl w:val="0"/>
          <w:numId w:val="5"/>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Using the data obtained, answer the problem.</w:t>
      </w:r>
    </w:p>
    <w:p w:rsidR="00941ADE" w:rsidRPr="007F6FAF" w:rsidRDefault="00941ADE"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941ADE" w:rsidRPr="007F6FAF" w:rsidRDefault="00941ADE"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2D4EC5" w:rsidRPr="007F6FAF" w:rsidRDefault="002D4EC5"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C819D7" w:rsidRPr="007F6FAF" w:rsidRDefault="00C819D7"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2D4EC5" w:rsidRPr="007F6FAF" w:rsidRDefault="002D4EC5"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C819D7" w:rsidRPr="007F6FAF" w:rsidRDefault="00C819D7"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A20793" w:rsidRPr="007F6FAF" w:rsidRDefault="00A20793" w:rsidP="00010BBD">
      <w:pPr>
        <w:autoSpaceDE w:val="0"/>
        <w:autoSpaceDN w:val="0"/>
        <w:adjustRightInd w:val="0"/>
        <w:spacing w:after="0" w:line="240" w:lineRule="auto"/>
        <w:jc w:val="center"/>
        <w:rPr>
          <w:rFonts w:ascii="Bookman Old Style" w:eastAsia="Minion-Regular" w:hAnsi="Bookman Old Style" w:cs="Minion-Regular"/>
          <w:b/>
          <w:sz w:val="20"/>
          <w:szCs w:val="20"/>
        </w:rPr>
      </w:pPr>
      <w:r w:rsidRPr="007F6FAF">
        <w:rPr>
          <w:rFonts w:ascii="Bookman Old Style" w:eastAsia="Minion-Regular" w:hAnsi="Bookman Old Style" w:cs="Minion-Regular"/>
          <w:b/>
          <w:sz w:val="20"/>
          <w:szCs w:val="20"/>
        </w:rPr>
        <w:lastRenderedPageBreak/>
        <w:t>PAMANTASAN NG LUNGSOD NG VALENZUELA</w:t>
      </w:r>
    </w:p>
    <w:p w:rsidR="00A20793" w:rsidRPr="007F6FAF" w:rsidRDefault="00A20793" w:rsidP="00010BBD">
      <w:pPr>
        <w:autoSpaceDE w:val="0"/>
        <w:autoSpaceDN w:val="0"/>
        <w:adjustRightInd w:val="0"/>
        <w:spacing w:after="0" w:line="240" w:lineRule="auto"/>
        <w:jc w:val="center"/>
        <w:rPr>
          <w:rFonts w:ascii="Bookman Old Style" w:eastAsia="Minion-Regular" w:hAnsi="Bookman Old Style" w:cs="Minion-Regular"/>
          <w:b/>
          <w:sz w:val="20"/>
          <w:szCs w:val="20"/>
        </w:rPr>
      </w:pPr>
      <w:r w:rsidRPr="007F6FAF">
        <w:rPr>
          <w:rFonts w:ascii="Bookman Old Style" w:eastAsia="Minion-Regular" w:hAnsi="Bookman Old Style" w:cs="Minion-Regular"/>
          <w:b/>
          <w:sz w:val="20"/>
          <w:szCs w:val="20"/>
        </w:rPr>
        <w:t>GENETICS AND BIOTECHNOLOGY</w:t>
      </w:r>
    </w:p>
    <w:p w:rsidR="00A20793" w:rsidRPr="007F6FAF" w:rsidRDefault="00A20793" w:rsidP="00010BBD">
      <w:pPr>
        <w:autoSpaceDE w:val="0"/>
        <w:autoSpaceDN w:val="0"/>
        <w:adjustRightInd w:val="0"/>
        <w:spacing w:after="0" w:line="240" w:lineRule="auto"/>
        <w:jc w:val="center"/>
        <w:rPr>
          <w:rFonts w:ascii="Bookman Old Style" w:eastAsia="Minion-Regular" w:hAnsi="Bookman Old Style" w:cs="Minion-Regular"/>
          <w:b/>
          <w:sz w:val="20"/>
          <w:szCs w:val="20"/>
        </w:rPr>
      </w:pPr>
    </w:p>
    <w:p w:rsidR="00A20793" w:rsidRPr="007F6FAF" w:rsidRDefault="00A20793" w:rsidP="006E5B1F">
      <w:pPr>
        <w:autoSpaceDE w:val="0"/>
        <w:autoSpaceDN w:val="0"/>
        <w:adjustRightInd w:val="0"/>
        <w:spacing w:after="0" w:line="240" w:lineRule="auto"/>
        <w:jc w:val="both"/>
        <w:rPr>
          <w:rFonts w:ascii="Bookman Old Style" w:eastAsia="Minion-Regular" w:hAnsi="Bookman Old Style" w:cs="Minion-Regular"/>
          <w:b/>
          <w:sz w:val="20"/>
          <w:szCs w:val="20"/>
        </w:rPr>
      </w:pPr>
      <w:r w:rsidRPr="007F6FAF">
        <w:rPr>
          <w:rFonts w:ascii="Bookman Old Style" w:eastAsia="Minion-Regular" w:hAnsi="Bookman Old Style" w:cs="Minion-Regular"/>
          <w:b/>
          <w:sz w:val="20"/>
          <w:szCs w:val="20"/>
        </w:rPr>
        <w:t>NAME: ____________________________</w:t>
      </w:r>
      <w:r w:rsidRPr="007F6FAF">
        <w:rPr>
          <w:rFonts w:ascii="Bookman Old Style" w:eastAsia="Minion-Regular" w:hAnsi="Bookman Old Style" w:cs="Minion-Regular"/>
          <w:b/>
          <w:sz w:val="20"/>
          <w:szCs w:val="20"/>
        </w:rPr>
        <w:tab/>
      </w:r>
      <w:r w:rsidRPr="007F6FAF">
        <w:rPr>
          <w:rFonts w:ascii="Bookman Old Style" w:eastAsia="Minion-Regular" w:hAnsi="Bookman Old Style" w:cs="Minion-Regular"/>
          <w:b/>
          <w:sz w:val="20"/>
          <w:szCs w:val="20"/>
        </w:rPr>
        <w:tab/>
      </w:r>
      <w:r w:rsidRPr="007F6FAF">
        <w:rPr>
          <w:rFonts w:ascii="Bookman Old Style" w:eastAsia="Minion-Regular" w:hAnsi="Bookman Old Style" w:cs="Minion-Regular"/>
          <w:b/>
          <w:sz w:val="20"/>
          <w:szCs w:val="20"/>
        </w:rPr>
        <w:tab/>
      </w:r>
      <w:r w:rsidRPr="007F6FAF">
        <w:rPr>
          <w:rFonts w:ascii="Bookman Old Style" w:eastAsia="Minion-Regular" w:hAnsi="Bookman Old Style" w:cs="Minion-Regular"/>
          <w:b/>
          <w:sz w:val="20"/>
          <w:szCs w:val="20"/>
        </w:rPr>
        <w:tab/>
      </w:r>
      <w:r w:rsidRPr="007F6FAF">
        <w:rPr>
          <w:rFonts w:ascii="Bookman Old Style" w:eastAsia="Minion-Regular" w:hAnsi="Bookman Old Style" w:cs="Minion-Regular"/>
          <w:b/>
          <w:sz w:val="20"/>
          <w:szCs w:val="20"/>
        </w:rPr>
        <w:tab/>
      </w:r>
      <w:r w:rsidRPr="007F6FAF">
        <w:rPr>
          <w:rFonts w:ascii="Bookman Old Style" w:eastAsia="Minion-Regular" w:hAnsi="Bookman Old Style" w:cs="Minion-Regular"/>
          <w:b/>
          <w:sz w:val="20"/>
          <w:szCs w:val="20"/>
        </w:rPr>
        <w:tab/>
      </w:r>
      <w:r w:rsidRPr="007F6FAF">
        <w:rPr>
          <w:rFonts w:ascii="Bookman Old Style" w:eastAsia="Minion-Regular" w:hAnsi="Bookman Old Style" w:cs="Minion-Regular"/>
          <w:b/>
          <w:sz w:val="20"/>
          <w:szCs w:val="20"/>
        </w:rPr>
        <w:tab/>
        <w:t>DATE: __________</w:t>
      </w:r>
    </w:p>
    <w:p w:rsidR="00A20793" w:rsidRPr="007F6FAF" w:rsidRDefault="00A20793"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A20793" w:rsidRPr="007F6FAF" w:rsidRDefault="00A20793"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A20793" w:rsidRPr="007F6FAF" w:rsidRDefault="00A20793" w:rsidP="006E5B1F">
      <w:pPr>
        <w:autoSpaceDE w:val="0"/>
        <w:autoSpaceDN w:val="0"/>
        <w:adjustRightInd w:val="0"/>
        <w:spacing w:after="0" w:line="240" w:lineRule="auto"/>
        <w:jc w:val="both"/>
        <w:rPr>
          <w:rFonts w:ascii="Bookman Old Style" w:eastAsia="Minion-Regular" w:hAnsi="Bookman Old Style" w:cs="Minion-Regular"/>
          <w:b/>
          <w:i/>
          <w:sz w:val="20"/>
          <w:szCs w:val="20"/>
        </w:rPr>
      </w:pPr>
      <w:r w:rsidRPr="007F6FAF">
        <w:rPr>
          <w:rFonts w:ascii="Bookman Old Style" w:eastAsia="Minion-Regular" w:hAnsi="Bookman Old Style" w:cs="Minion-Regular"/>
          <w:b/>
          <w:i/>
          <w:sz w:val="20"/>
          <w:szCs w:val="20"/>
        </w:rPr>
        <w:t>Solve the following genetics problems:</w:t>
      </w:r>
    </w:p>
    <w:p w:rsidR="00A20793" w:rsidRPr="007F6FAF" w:rsidRDefault="00A20793" w:rsidP="006E5B1F">
      <w:pPr>
        <w:autoSpaceDE w:val="0"/>
        <w:autoSpaceDN w:val="0"/>
        <w:adjustRightInd w:val="0"/>
        <w:spacing w:after="0" w:line="240" w:lineRule="auto"/>
        <w:jc w:val="both"/>
        <w:rPr>
          <w:rFonts w:ascii="Bookman Old Style" w:eastAsia="Minion-Regular" w:hAnsi="Bookman Old Style" w:cs="Minion-Regular"/>
          <w:b/>
          <w:i/>
          <w:sz w:val="20"/>
          <w:szCs w:val="20"/>
        </w:rPr>
      </w:pPr>
    </w:p>
    <w:p w:rsidR="00716FB0" w:rsidRPr="007F6FAF" w:rsidRDefault="006E5B1F" w:rsidP="006E5B1F">
      <w:pPr>
        <w:pStyle w:val="ListParagraph"/>
        <w:numPr>
          <w:ilvl w:val="0"/>
          <w:numId w:val="8"/>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bCs/>
          <w:sz w:val="20"/>
          <w:szCs w:val="20"/>
        </w:rPr>
        <w:t>How many different kinds of gametes could the following individuals produce?</w:t>
      </w:r>
    </w:p>
    <w:p w:rsidR="00BC287B" w:rsidRPr="007F6FAF" w:rsidRDefault="00BC287B" w:rsidP="006E5B1F">
      <w:pPr>
        <w:pStyle w:val="ListParagraph"/>
        <w:numPr>
          <w:ilvl w:val="0"/>
          <w:numId w:val="9"/>
        </w:numPr>
        <w:autoSpaceDE w:val="0"/>
        <w:autoSpaceDN w:val="0"/>
        <w:adjustRightInd w:val="0"/>
        <w:spacing w:after="0" w:line="240" w:lineRule="auto"/>
        <w:ind w:left="1080"/>
        <w:jc w:val="both"/>
        <w:rPr>
          <w:rFonts w:ascii="Bookman Old Style" w:eastAsia="Minion-Regular" w:hAnsi="Bookman Old Style" w:cs="Minion-Regular"/>
          <w:sz w:val="20"/>
          <w:szCs w:val="20"/>
        </w:rPr>
      </w:pPr>
      <w:proofErr w:type="spellStart"/>
      <w:r w:rsidRPr="007F6FAF">
        <w:rPr>
          <w:rFonts w:ascii="Bookman Old Style" w:eastAsia="Minion-Regular" w:hAnsi="Bookman Old Style" w:cs="Minion-Regular"/>
          <w:bCs/>
          <w:sz w:val="20"/>
          <w:szCs w:val="20"/>
        </w:rPr>
        <w:t>aaBb</w:t>
      </w:r>
      <w:proofErr w:type="spellEnd"/>
      <w:r w:rsidRPr="007F6FAF">
        <w:rPr>
          <w:rFonts w:ascii="Bookman Old Style" w:eastAsia="Minion-Regular" w:hAnsi="Bookman Old Style" w:cs="Minion-Regular"/>
          <w:bCs/>
          <w:sz w:val="20"/>
          <w:szCs w:val="20"/>
        </w:rPr>
        <w:t xml:space="preserve"> </w:t>
      </w:r>
    </w:p>
    <w:p w:rsidR="00BC287B" w:rsidRPr="007F6FAF" w:rsidRDefault="00BC287B" w:rsidP="006E5B1F">
      <w:pPr>
        <w:pStyle w:val="ListParagraph"/>
        <w:numPr>
          <w:ilvl w:val="0"/>
          <w:numId w:val="9"/>
        </w:numPr>
        <w:autoSpaceDE w:val="0"/>
        <w:autoSpaceDN w:val="0"/>
        <w:adjustRightInd w:val="0"/>
        <w:spacing w:after="0" w:line="240" w:lineRule="auto"/>
        <w:ind w:left="1080"/>
        <w:jc w:val="both"/>
        <w:rPr>
          <w:rFonts w:ascii="Bookman Old Style" w:eastAsia="Minion-Regular" w:hAnsi="Bookman Old Style" w:cs="Minion-Regular"/>
          <w:sz w:val="20"/>
          <w:szCs w:val="20"/>
        </w:rPr>
      </w:pPr>
      <w:proofErr w:type="spellStart"/>
      <w:r w:rsidRPr="007F6FAF">
        <w:rPr>
          <w:rFonts w:ascii="Bookman Old Style" w:eastAsia="Minion-Regular" w:hAnsi="Bookman Old Style" w:cs="Minion-Regular"/>
          <w:bCs/>
          <w:sz w:val="20"/>
          <w:szCs w:val="20"/>
        </w:rPr>
        <w:t>CCDdee</w:t>
      </w:r>
      <w:proofErr w:type="spellEnd"/>
      <w:r w:rsidRPr="007F6FAF">
        <w:rPr>
          <w:rFonts w:ascii="Bookman Old Style" w:eastAsia="Minion-Regular" w:hAnsi="Bookman Old Style" w:cs="Minion-Regular"/>
          <w:bCs/>
          <w:sz w:val="20"/>
          <w:szCs w:val="20"/>
        </w:rPr>
        <w:t xml:space="preserve"> </w:t>
      </w:r>
    </w:p>
    <w:p w:rsidR="00BC287B" w:rsidRPr="007F6FAF" w:rsidRDefault="00BC287B" w:rsidP="006E5B1F">
      <w:pPr>
        <w:pStyle w:val="ListParagraph"/>
        <w:numPr>
          <w:ilvl w:val="0"/>
          <w:numId w:val="9"/>
        </w:numPr>
        <w:autoSpaceDE w:val="0"/>
        <w:autoSpaceDN w:val="0"/>
        <w:adjustRightInd w:val="0"/>
        <w:spacing w:after="0" w:line="240" w:lineRule="auto"/>
        <w:ind w:left="1080"/>
        <w:jc w:val="both"/>
        <w:rPr>
          <w:rFonts w:ascii="Bookman Old Style" w:eastAsia="Minion-Regular" w:hAnsi="Bookman Old Style" w:cs="Minion-Regular"/>
          <w:sz w:val="20"/>
          <w:szCs w:val="20"/>
        </w:rPr>
      </w:pPr>
      <w:proofErr w:type="spellStart"/>
      <w:r w:rsidRPr="007F6FAF">
        <w:rPr>
          <w:rFonts w:ascii="Bookman Old Style" w:eastAsia="Minion-Regular" w:hAnsi="Bookman Old Style" w:cs="Minion-Regular"/>
          <w:bCs/>
          <w:sz w:val="20"/>
          <w:szCs w:val="20"/>
        </w:rPr>
        <w:t>AABbCcDD</w:t>
      </w:r>
      <w:proofErr w:type="spellEnd"/>
      <w:r w:rsidRPr="007F6FAF">
        <w:rPr>
          <w:rFonts w:ascii="Bookman Old Style" w:eastAsia="Minion-Regular" w:hAnsi="Bookman Old Style" w:cs="Minion-Regular"/>
          <w:bCs/>
          <w:sz w:val="20"/>
          <w:szCs w:val="20"/>
        </w:rPr>
        <w:t xml:space="preserve"> </w:t>
      </w:r>
    </w:p>
    <w:p w:rsidR="00BC287B" w:rsidRPr="007F6FAF" w:rsidRDefault="00BC287B" w:rsidP="006E5B1F">
      <w:pPr>
        <w:pStyle w:val="ListParagraph"/>
        <w:numPr>
          <w:ilvl w:val="0"/>
          <w:numId w:val="9"/>
        </w:numPr>
        <w:autoSpaceDE w:val="0"/>
        <w:autoSpaceDN w:val="0"/>
        <w:adjustRightInd w:val="0"/>
        <w:spacing w:after="0" w:line="240" w:lineRule="auto"/>
        <w:ind w:left="1080"/>
        <w:jc w:val="both"/>
        <w:rPr>
          <w:rFonts w:ascii="Bookman Old Style" w:eastAsia="Minion-Regular" w:hAnsi="Bookman Old Style" w:cs="Minion-Regular"/>
          <w:sz w:val="20"/>
          <w:szCs w:val="20"/>
        </w:rPr>
      </w:pPr>
      <w:proofErr w:type="spellStart"/>
      <w:r w:rsidRPr="007F6FAF">
        <w:rPr>
          <w:rFonts w:ascii="Bookman Old Style" w:eastAsia="Minion-Regular" w:hAnsi="Bookman Old Style" w:cs="Minion-Regular"/>
          <w:bCs/>
          <w:sz w:val="20"/>
          <w:szCs w:val="20"/>
        </w:rPr>
        <w:t>MmNnOoPpQq</w:t>
      </w:r>
      <w:proofErr w:type="spellEnd"/>
      <w:r w:rsidRPr="007F6FAF">
        <w:rPr>
          <w:rFonts w:ascii="Bookman Old Style" w:eastAsia="Minion-Regular" w:hAnsi="Bookman Old Style" w:cs="Minion-Regular"/>
          <w:bCs/>
          <w:sz w:val="20"/>
          <w:szCs w:val="20"/>
        </w:rPr>
        <w:t xml:space="preserve"> </w:t>
      </w:r>
    </w:p>
    <w:p w:rsidR="00BC287B" w:rsidRPr="007F6FAF" w:rsidRDefault="00BC287B" w:rsidP="006E5B1F">
      <w:pPr>
        <w:pStyle w:val="ListParagraph"/>
        <w:numPr>
          <w:ilvl w:val="0"/>
          <w:numId w:val="9"/>
        </w:numPr>
        <w:autoSpaceDE w:val="0"/>
        <w:autoSpaceDN w:val="0"/>
        <w:adjustRightInd w:val="0"/>
        <w:spacing w:after="0" w:line="240" w:lineRule="auto"/>
        <w:ind w:left="1080"/>
        <w:jc w:val="both"/>
        <w:rPr>
          <w:rFonts w:ascii="Bookman Old Style" w:eastAsia="Minion-Regular" w:hAnsi="Bookman Old Style" w:cs="Minion-Regular"/>
          <w:sz w:val="20"/>
          <w:szCs w:val="20"/>
        </w:rPr>
      </w:pPr>
      <w:proofErr w:type="spellStart"/>
      <w:r w:rsidRPr="007F6FAF">
        <w:rPr>
          <w:rFonts w:ascii="Bookman Old Style" w:eastAsia="Minion-Regular" w:hAnsi="Bookman Old Style" w:cs="Minion-Regular"/>
          <w:bCs/>
          <w:sz w:val="20"/>
          <w:szCs w:val="20"/>
        </w:rPr>
        <w:t>UUVVWWXXYYZz</w:t>
      </w:r>
      <w:proofErr w:type="spellEnd"/>
    </w:p>
    <w:p w:rsidR="00BC287B" w:rsidRPr="007F6FAF" w:rsidRDefault="00BC287B" w:rsidP="006E5B1F">
      <w:pPr>
        <w:pStyle w:val="ListParagraph"/>
        <w:autoSpaceDE w:val="0"/>
        <w:autoSpaceDN w:val="0"/>
        <w:adjustRightInd w:val="0"/>
        <w:spacing w:after="0" w:line="240" w:lineRule="auto"/>
        <w:jc w:val="both"/>
        <w:rPr>
          <w:rFonts w:ascii="Bookman Old Style" w:eastAsia="Minion-Regular" w:hAnsi="Bookman Old Style" w:cs="Minion-Regular"/>
          <w:sz w:val="20"/>
          <w:szCs w:val="20"/>
        </w:rPr>
      </w:pPr>
    </w:p>
    <w:p w:rsidR="00BC287B" w:rsidRPr="007F6FAF" w:rsidRDefault="00D72993" w:rsidP="006E5B1F">
      <w:pPr>
        <w:pStyle w:val="ListParagraph"/>
        <w:numPr>
          <w:ilvl w:val="0"/>
          <w:numId w:val="8"/>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hAnsi="Bookman Old Style" w:cs="Times New Roman"/>
          <w:sz w:val="20"/>
          <w:szCs w:val="20"/>
        </w:rPr>
        <w:t>Short hair in rabbits (</w:t>
      </w:r>
      <w:r w:rsidRPr="007F6FAF">
        <w:rPr>
          <w:rFonts w:ascii="Bookman Old Style" w:hAnsi="Bookman Old Style" w:cs="Times New Roman"/>
          <w:i/>
          <w:iCs/>
          <w:sz w:val="20"/>
          <w:szCs w:val="20"/>
        </w:rPr>
        <w:t>S</w:t>
      </w:r>
      <w:r w:rsidRPr="007F6FAF">
        <w:rPr>
          <w:rFonts w:ascii="Bookman Old Style" w:hAnsi="Bookman Old Style" w:cs="Times New Roman"/>
          <w:sz w:val="20"/>
          <w:szCs w:val="20"/>
        </w:rPr>
        <w:t>) is dominant over long hair (</w:t>
      </w:r>
      <w:r w:rsidRPr="007F6FAF">
        <w:rPr>
          <w:rFonts w:ascii="Bookman Old Style" w:hAnsi="Bookman Old Style" w:cs="Times New Roman"/>
          <w:i/>
          <w:iCs/>
          <w:sz w:val="20"/>
          <w:szCs w:val="20"/>
        </w:rPr>
        <w:t>s</w:t>
      </w:r>
      <w:r w:rsidRPr="007F6FAF">
        <w:rPr>
          <w:rFonts w:ascii="Bookman Old Style" w:hAnsi="Bookman Old Style" w:cs="Times New Roman"/>
          <w:sz w:val="20"/>
          <w:szCs w:val="20"/>
        </w:rPr>
        <w:t>). The following crosses are carried out, producing the progeny shown. Give all possible genotypes of the parents in each cross</w:t>
      </w:r>
      <w:r w:rsidRPr="007F6FAF">
        <w:rPr>
          <w:rFonts w:ascii="Bookman Old Style" w:eastAsia="Minion-Regular" w:hAnsi="Bookman Old Style" w:cs="Minion-Regular"/>
          <w:sz w:val="20"/>
          <w:szCs w:val="20"/>
        </w:rPr>
        <w:t>:</w:t>
      </w:r>
    </w:p>
    <w:p w:rsidR="00D72993" w:rsidRPr="007F6FAF" w:rsidRDefault="00D72993" w:rsidP="006E5B1F">
      <w:pPr>
        <w:pStyle w:val="ListParagraph"/>
        <w:autoSpaceDE w:val="0"/>
        <w:autoSpaceDN w:val="0"/>
        <w:adjustRightInd w:val="0"/>
        <w:spacing w:after="0" w:line="240" w:lineRule="auto"/>
        <w:jc w:val="both"/>
        <w:rPr>
          <w:rFonts w:ascii="Bookman Old Style" w:hAnsi="Bookman Old Style" w:cs="Times New Roman"/>
          <w:sz w:val="20"/>
          <w:szCs w:val="20"/>
        </w:rPr>
      </w:pPr>
    </w:p>
    <w:p w:rsidR="00D72993" w:rsidRPr="007F6FAF" w:rsidRDefault="00D72993" w:rsidP="006E5B1F">
      <w:pPr>
        <w:pStyle w:val="ListParagraph"/>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hAnsi="Bookman Old Style" w:cs="Times New Roman"/>
          <w:sz w:val="20"/>
          <w:szCs w:val="20"/>
        </w:rPr>
        <w:t xml:space="preserve">        Parents</w:t>
      </w:r>
      <w:r w:rsidRPr="007F6FAF">
        <w:rPr>
          <w:rFonts w:ascii="Bookman Old Style" w:hAnsi="Bookman Old Style" w:cs="Times New Roman"/>
          <w:sz w:val="20"/>
          <w:szCs w:val="20"/>
        </w:rPr>
        <w:tab/>
      </w:r>
      <w:r w:rsidRPr="007F6FAF">
        <w:rPr>
          <w:rFonts w:ascii="Bookman Old Style" w:hAnsi="Bookman Old Style" w:cs="Times New Roman"/>
          <w:sz w:val="20"/>
          <w:szCs w:val="20"/>
        </w:rPr>
        <w:tab/>
      </w:r>
      <w:r w:rsidRPr="007F6FAF">
        <w:rPr>
          <w:rFonts w:ascii="Bookman Old Style" w:hAnsi="Bookman Old Style" w:cs="Times New Roman"/>
          <w:sz w:val="20"/>
          <w:szCs w:val="20"/>
        </w:rPr>
        <w:tab/>
        <w:t xml:space="preserve">      Progeny</w:t>
      </w:r>
      <w:r w:rsidRPr="007F6FAF">
        <w:rPr>
          <w:rFonts w:ascii="Bookman Old Style" w:hAnsi="Bookman Old Style" w:cs="Times New Roman"/>
          <w:sz w:val="20"/>
          <w:szCs w:val="20"/>
        </w:rPr>
        <w:tab/>
      </w:r>
      <w:r w:rsidRPr="007F6FAF">
        <w:rPr>
          <w:rFonts w:ascii="Bookman Old Style" w:hAnsi="Bookman Old Style" w:cs="Times New Roman"/>
          <w:sz w:val="20"/>
          <w:szCs w:val="20"/>
        </w:rPr>
        <w:tab/>
      </w:r>
      <w:r w:rsidRPr="007F6FAF">
        <w:rPr>
          <w:rFonts w:ascii="Bookman Old Style" w:hAnsi="Bookman Old Style" w:cs="Times New Roman"/>
          <w:sz w:val="20"/>
          <w:szCs w:val="20"/>
        </w:rPr>
        <w:tab/>
        <w:t xml:space="preserve">          Genotypes</w:t>
      </w:r>
    </w:p>
    <w:p w:rsidR="00D72993" w:rsidRPr="007F6FAF" w:rsidRDefault="00D72993" w:rsidP="006E5B1F">
      <w:pPr>
        <w:pStyle w:val="ListParagraph"/>
        <w:numPr>
          <w:ilvl w:val="0"/>
          <w:numId w:val="10"/>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 xml:space="preserve">short x short </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 xml:space="preserve"> 4</w:t>
      </w:r>
      <w:r w:rsidR="006E5B1F" w:rsidRPr="007F6FAF">
        <w:rPr>
          <w:rFonts w:ascii="Bookman Old Style" w:eastAsia="Minion-Regular" w:hAnsi="Bookman Old Style" w:cs="Minion-Regular"/>
          <w:sz w:val="20"/>
          <w:szCs w:val="20"/>
        </w:rPr>
        <w:t xml:space="preserve"> </w:t>
      </w:r>
      <w:r w:rsidRPr="007F6FAF">
        <w:rPr>
          <w:rFonts w:ascii="Bookman Old Style" w:eastAsia="Minion-Regular" w:hAnsi="Bookman Old Style" w:cs="Minion-Regular"/>
          <w:sz w:val="20"/>
          <w:szCs w:val="20"/>
        </w:rPr>
        <w:t>short and 2 long</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_________  &amp;   _________</w:t>
      </w:r>
    </w:p>
    <w:p w:rsidR="00D72993" w:rsidRPr="007F6FAF" w:rsidRDefault="00D72993" w:rsidP="006E5B1F">
      <w:pPr>
        <w:pStyle w:val="ListParagraph"/>
        <w:numPr>
          <w:ilvl w:val="0"/>
          <w:numId w:val="10"/>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short x short</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8 short</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_________  &amp;   _________</w:t>
      </w:r>
    </w:p>
    <w:p w:rsidR="00D72993" w:rsidRPr="007F6FAF" w:rsidRDefault="00D72993" w:rsidP="006E5B1F">
      <w:pPr>
        <w:pStyle w:val="ListParagraph"/>
        <w:numPr>
          <w:ilvl w:val="0"/>
          <w:numId w:val="10"/>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short x long</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12 short</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_________  &amp;   _________</w:t>
      </w:r>
    </w:p>
    <w:p w:rsidR="00D72993" w:rsidRPr="007F6FAF" w:rsidRDefault="00D72993" w:rsidP="006E5B1F">
      <w:pPr>
        <w:pStyle w:val="ListParagraph"/>
        <w:numPr>
          <w:ilvl w:val="0"/>
          <w:numId w:val="10"/>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short x long</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3 short and 1 long</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_________  &amp;   _________</w:t>
      </w:r>
    </w:p>
    <w:p w:rsidR="00D72993" w:rsidRPr="007F6FAF" w:rsidRDefault="00D72993" w:rsidP="006E5B1F">
      <w:pPr>
        <w:pStyle w:val="ListParagraph"/>
        <w:numPr>
          <w:ilvl w:val="0"/>
          <w:numId w:val="10"/>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long x long</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2 long</w:t>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r>
      <w:r w:rsidRPr="007F6FAF">
        <w:rPr>
          <w:rFonts w:ascii="Bookman Old Style" w:eastAsia="Minion-Regular" w:hAnsi="Bookman Old Style" w:cs="Minion-Regular"/>
          <w:sz w:val="20"/>
          <w:szCs w:val="20"/>
        </w:rPr>
        <w:tab/>
        <w:t>_________  &amp;   _________</w:t>
      </w:r>
    </w:p>
    <w:p w:rsidR="00A20793" w:rsidRPr="007F6FAF" w:rsidRDefault="00A20793"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D72993" w:rsidRPr="007F6FAF" w:rsidRDefault="00143E5F" w:rsidP="006E5B1F">
      <w:pPr>
        <w:pStyle w:val="ListParagraph"/>
        <w:numPr>
          <w:ilvl w:val="0"/>
          <w:numId w:val="8"/>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 xml:space="preserve">In cucumbers, orange color </w:t>
      </w:r>
      <w:r w:rsidRPr="007F6FAF">
        <w:rPr>
          <w:rFonts w:ascii="Bookman Old Style" w:hAnsi="Bookman Old Style" w:cs="Times New Roman"/>
          <w:sz w:val="20"/>
          <w:szCs w:val="20"/>
        </w:rPr>
        <w:t>(</w:t>
      </w:r>
      <w:r w:rsidRPr="007F6FAF">
        <w:rPr>
          <w:rFonts w:ascii="Bookman Old Style" w:hAnsi="Bookman Old Style" w:cs="Times New Roman"/>
          <w:i/>
          <w:iCs/>
          <w:sz w:val="20"/>
          <w:szCs w:val="20"/>
        </w:rPr>
        <w:t>R</w:t>
      </w:r>
      <w:r w:rsidRPr="007F6FAF">
        <w:rPr>
          <w:rFonts w:ascii="Bookman Old Style" w:hAnsi="Bookman Old Style" w:cs="Times New Roman"/>
          <w:sz w:val="20"/>
          <w:szCs w:val="20"/>
        </w:rPr>
        <w:t>) is dominant over cream fruit color (</w:t>
      </w:r>
      <w:r w:rsidRPr="007F6FAF">
        <w:rPr>
          <w:rFonts w:ascii="Bookman Old Style" w:hAnsi="Bookman Old Style" w:cs="Times New Roman"/>
          <w:i/>
          <w:iCs/>
          <w:sz w:val="20"/>
          <w:szCs w:val="20"/>
        </w:rPr>
        <w:t>r</w:t>
      </w:r>
      <w:r w:rsidRPr="007F6FAF">
        <w:rPr>
          <w:rFonts w:ascii="Bookman Old Style" w:hAnsi="Bookman Old Style" w:cs="Times New Roman"/>
          <w:sz w:val="20"/>
          <w:szCs w:val="20"/>
        </w:rPr>
        <w:t>). A cucumber plant homozygous for orange fruits is crossed with a plant homozygous for cream fruits.</w:t>
      </w:r>
      <w:r w:rsidRPr="007F6FAF">
        <w:rPr>
          <w:rFonts w:ascii="Bookman Old Style" w:eastAsia="Minion-Regular" w:hAnsi="Bookman Old Style" w:cs="Minion-Regular"/>
          <w:sz w:val="20"/>
          <w:szCs w:val="20"/>
        </w:rPr>
        <w:t xml:space="preserve"> Give the phenotypic and the genotypic ratio of the F</w:t>
      </w:r>
      <w:r w:rsidRPr="007F6FAF">
        <w:rPr>
          <w:rFonts w:ascii="Bookman Old Style" w:eastAsia="Minion-Regular" w:hAnsi="Bookman Old Style" w:cs="Minion-Regular"/>
          <w:sz w:val="20"/>
          <w:szCs w:val="20"/>
          <w:vertAlign w:val="subscript"/>
        </w:rPr>
        <w:t>1</w:t>
      </w:r>
      <w:r w:rsidRPr="007F6FAF">
        <w:rPr>
          <w:rFonts w:ascii="Bookman Old Style" w:eastAsia="Minion-Regular" w:hAnsi="Bookman Old Style" w:cs="Minion-Regular"/>
          <w:sz w:val="20"/>
          <w:szCs w:val="20"/>
        </w:rPr>
        <w:t xml:space="preserve"> and F</w:t>
      </w:r>
      <w:r w:rsidRPr="007F6FAF">
        <w:rPr>
          <w:rFonts w:ascii="Bookman Old Style" w:eastAsia="Minion-Regular" w:hAnsi="Bookman Old Style" w:cs="Minion-Regular"/>
          <w:sz w:val="20"/>
          <w:szCs w:val="20"/>
          <w:vertAlign w:val="subscript"/>
        </w:rPr>
        <w:t>2</w:t>
      </w:r>
      <w:r w:rsidRPr="007F6FAF">
        <w:rPr>
          <w:rFonts w:ascii="Bookman Old Style" w:eastAsia="Minion-Regular" w:hAnsi="Bookman Old Style" w:cs="Minion-Regular"/>
          <w:sz w:val="20"/>
          <w:szCs w:val="20"/>
        </w:rPr>
        <w:t xml:space="preserve"> progenies.</w:t>
      </w:r>
    </w:p>
    <w:p w:rsidR="006E5B1F" w:rsidRPr="007F6FAF" w:rsidRDefault="006E5B1F" w:rsidP="006E5B1F">
      <w:pPr>
        <w:autoSpaceDE w:val="0"/>
        <w:autoSpaceDN w:val="0"/>
        <w:adjustRightInd w:val="0"/>
        <w:spacing w:after="0" w:line="240" w:lineRule="auto"/>
        <w:jc w:val="both"/>
        <w:rPr>
          <w:rFonts w:ascii="Bookman Old Style" w:eastAsia="Minion-Regular" w:hAnsi="Bookman Old Style" w:cs="Minion-Regular"/>
          <w:sz w:val="20"/>
          <w:szCs w:val="20"/>
        </w:rPr>
      </w:pPr>
    </w:p>
    <w:p w:rsidR="00143E5F" w:rsidRPr="007F6FAF" w:rsidRDefault="00143E5F" w:rsidP="006E5B1F">
      <w:pPr>
        <w:pStyle w:val="ListParagraph"/>
        <w:numPr>
          <w:ilvl w:val="0"/>
          <w:numId w:val="8"/>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Give the genotypic ratio</w:t>
      </w:r>
      <w:r w:rsidR="00B05A0D" w:rsidRPr="007F6FAF">
        <w:rPr>
          <w:rFonts w:ascii="Bookman Old Style" w:eastAsia="Minion-Regular" w:hAnsi="Bookman Old Style" w:cs="Minion-Regular"/>
          <w:sz w:val="20"/>
          <w:szCs w:val="20"/>
        </w:rPr>
        <w:t xml:space="preserve"> of the cross between </w:t>
      </w:r>
      <w:proofErr w:type="spellStart"/>
      <w:r w:rsidR="00B05A0D" w:rsidRPr="007F6FAF">
        <w:rPr>
          <w:rFonts w:ascii="Bookman Old Style" w:eastAsia="Minion-Regular" w:hAnsi="Bookman Old Style" w:cs="Minion-Regular"/>
          <w:sz w:val="20"/>
          <w:szCs w:val="20"/>
        </w:rPr>
        <w:t>BbSs</w:t>
      </w:r>
      <w:proofErr w:type="spellEnd"/>
      <w:r w:rsidR="00B05A0D" w:rsidRPr="007F6FAF">
        <w:rPr>
          <w:rFonts w:ascii="Bookman Old Style" w:eastAsia="Minion-Regular" w:hAnsi="Bookman Old Style" w:cs="Minion-Regular"/>
          <w:sz w:val="20"/>
          <w:szCs w:val="20"/>
        </w:rPr>
        <w:t xml:space="preserve"> x </w:t>
      </w:r>
      <w:proofErr w:type="spellStart"/>
      <w:r w:rsidR="00B05A0D" w:rsidRPr="007F6FAF">
        <w:rPr>
          <w:rFonts w:ascii="Bookman Old Style" w:eastAsia="Minion-Regular" w:hAnsi="Bookman Old Style" w:cs="Minion-Regular"/>
          <w:sz w:val="20"/>
          <w:szCs w:val="20"/>
        </w:rPr>
        <w:t>bbS</w:t>
      </w:r>
      <w:r w:rsidRPr="007F6FAF">
        <w:rPr>
          <w:rFonts w:ascii="Bookman Old Style" w:eastAsia="Minion-Regular" w:hAnsi="Bookman Old Style" w:cs="Minion-Regular"/>
          <w:sz w:val="20"/>
          <w:szCs w:val="20"/>
        </w:rPr>
        <w:t>s</w:t>
      </w:r>
      <w:proofErr w:type="spellEnd"/>
      <w:r w:rsidRPr="007F6FAF">
        <w:rPr>
          <w:rFonts w:ascii="Bookman Old Style" w:eastAsia="Minion-Regular" w:hAnsi="Bookman Old Style" w:cs="Minion-Regular"/>
          <w:sz w:val="20"/>
          <w:szCs w:val="20"/>
        </w:rPr>
        <w:t xml:space="preserve"> using the forked-line method.</w:t>
      </w:r>
    </w:p>
    <w:p w:rsidR="006E5B1F" w:rsidRPr="007F6FAF" w:rsidRDefault="006E5B1F" w:rsidP="006E5B1F">
      <w:pPr>
        <w:pStyle w:val="ListParagraph"/>
        <w:jc w:val="both"/>
        <w:rPr>
          <w:rFonts w:ascii="Bookman Old Style" w:eastAsia="Minion-Regular" w:hAnsi="Bookman Old Style" w:cs="Minion-Regular"/>
          <w:sz w:val="20"/>
          <w:szCs w:val="20"/>
        </w:rPr>
      </w:pPr>
    </w:p>
    <w:p w:rsidR="00143E5F" w:rsidRPr="007F6FAF" w:rsidRDefault="00143E5F" w:rsidP="006E5B1F">
      <w:pPr>
        <w:pStyle w:val="ListParagraph"/>
        <w:numPr>
          <w:ilvl w:val="0"/>
          <w:numId w:val="8"/>
        </w:numPr>
        <w:autoSpaceDE w:val="0"/>
        <w:autoSpaceDN w:val="0"/>
        <w:adjustRightInd w:val="0"/>
        <w:spacing w:after="0" w:line="240" w:lineRule="auto"/>
        <w:jc w:val="both"/>
        <w:rPr>
          <w:rFonts w:ascii="Bookman Old Style" w:eastAsia="Minion-Regular" w:hAnsi="Bookman Old Style" w:cs="Minion-Regular"/>
          <w:sz w:val="20"/>
          <w:szCs w:val="20"/>
        </w:rPr>
      </w:pPr>
      <w:r w:rsidRPr="007F6FAF">
        <w:rPr>
          <w:rFonts w:ascii="Bookman Old Style" w:eastAsia="Minion-Regular" w:hAnsi="Bookman Old Style" w:cs="Minion-Regular"/>
          <w:sz w:val="20"/>
          <w:szCs w:val="20"/>
        </w:rPr>
        <w:t xml:space="preserve">For this item, use the binomial method </w:t>
      </w:r>
      <w:r w:rsidR="006E5B1F" w:rsidRPr="007F6FAF">
        <w:rPr>
          <w:rFonts w:ascii="Bookman Old Style" w:eastAsia="Minion-Regular" w:hAnsi="Bookman Old Style" w:cs="Minion-Regular"/>
          <w:sz w:val="20"/>
          <w:szCs w:val="20"/>
        </w:rPr>
        <w:t>(</w:t>
      </w:r>
      <w:r w:rsidRPr="007F6FAF">
        <w:rPr>
          <w:rFonts w:ascii="Bookman Old Style" w:eastAsia="Minion-Regular" w:hAnsi="Bookman Old Style" w:cs="Minion-Regular"/>
          <w:sz w:val="20"/>
          <w:szCs w:val="20"/>
        </w:rPr>
        <w:t>alternative</w:t>
      </w:r>
      <w:r w:rsidR="006E5B1F" w:rsidRPr="007F6FAF">
        <w:rPr>
          <w:rFonts w:ascii="Bookman Old Style" w:eastAsia="Minion-Regular" w:hAnsi="Bookman Old Style" w:cs="Minion-Regular"/>
          <w:sz w:val="20"/>
          <w:szCs w:val="20"/>
        </w:rPr>
        <w:t xml:space="preserve">). </w:t>
      </w:r>
      <w:r w:rsidRPr="007F6FAF">
        <w:rPr>
          <w:rFonts w:ascii="Bookman Old Style" w:eastAsia="Minion-Regular" w:hAnsi="Bookman Old Style" w:cs="Minion-Regular"/>
          <w:sz w:val="20"/>
          <w:szCs w:val="20"/>
        </w:rPr>
        <w:t xml:space="preserve">If two </w:t>
      </w:r>
      <w:proofErr w:type="spellStart"/>
      <w:r w:rsidRPr="007F6FAF">
        <w:rPr>
          <w:rFonts w:ascii="Bookman Old Style" w:eastAsia="Minion-Regular" w:hAnsi="Bookman Old Style" w:cs="Minion-Regular"/>
          <w:sz w:val="20"/>
          <w:szCs w:val="20"/>
        </w:rPr>
        <w:t>DdIi</w:t>
      </w:r>
      <w:proofErr w:type="spellEnd"/>
      <w:r w:rsidRPr="007F6FAF">
        <w:rPr>
          <w:rFonts w:ascii="Bookman Old Style" w:eastAsia="Minion-Regular" w:hAnsi="Bookman Old Style" w:cs="Minion-Regular"/>
          <w:sz w:val="20"/>
          <w:szCs w:val="20"/>
        </w:rPr>
        <w:t xml:space="preserve"> (deep irregular) plants are crossed, what fraction of the offspring will be:</w:t>
      </w:r>
    </w:p>
    <w:p w:rsidR="00143E5F" w:rsidRPr="007F6FAF" w:rsidRDefault="00143E5F" w:rsidP="006E5B1F">
      <w:pPr>
        <w:pStyle w:val="ListParagraph"/>
        <w:numPr>
          <w:ilvl w:val="0"/>
          <w:numId w:val="11"/>
        </w:numPr>
        <w:autoSpaceDE w:val="0"/>
        <w:autoSpaceDN w:val="0"/>
        <w:adjustRightInd w:val="0"/>
        <w:spacing w:after="0" w:line="240" w:lineRule="auto"/>
        <w:jc w:val="both"/>
        <w:rPr>
          <w:rFonts w:ascii="Bookman Old Style" w:eastAsia="Minion-Regular" w:hAnsi="Bookman Old Style" w:cs="Minion-Regular"/>
          <w:sz w:val="20"/>
          <w:szCs w:val="20"/>
        </w:rPr>
      </w:pPr>
      <w:proofErr w:type="spellStart"/>
      <w:r w:rsidRPr="007F6FAF">
        <w:rPr>
          <w:rFonts w:ascii="Bookman Old Style" w:eastAsia="Minion-Regular" w:hAnsi="Bookman Old Style" w:cs="Minion-Regular"/>
          <w:sz w:val="20"/>
          <w:szCs w:val="20"/>
        </w:rPr>
        <w:t>DDIi</w:t>
      </w:r>
      <w:proofErr w:type="spellEnd"/>
    </w:p>
    <w:p w:rsidR="00143E5F" w:rsidRPr="007F6FAF" w:rsidRDefault="00143E5F" w:rsidP="006E5B1F">
      <w:pPr>
        <w:pStyle w:val="ListParagraph"/>
        <w:numPr>
          <w:ilvl w:val="0"/>
          <w:numId w:val="11"/>
        </w:numPr>
        <w:autoSpaceDE w:val="0"/>
        <w:autoSpaceDN w:val="0"/>
        <w:adjustRightInd w:val="0"/>
        <w:spacing w:after="0" w:line="240" w:lineRule="auto"/>
        <w:jc w:val="both"/>
        <w:rPr>
          <w:rFonts w:ascii="Bookman Old Style" w:eastAsia="Minion-Regular" w:hAnsi="Bookman Old Style" w:cs="Minion-Regular"/>
          <w:sz w:val="20"/>
          <w:szCs w:val="20"/>
        </w:rPr>
      </w:pPr>
      <w:proofErr w:type="spellStart"/>
      <w:r w:rsidRPr="007F6FAF">
        <w:rPr>
          <w:rFonts w:ascii="Bookman Old Style" w:eastAsia="Minion-Regular" w:hAnsi="Bookman Old Style" w:cs="Minion-Regular"/>
          <w:sz w:val="20"/>
          <w:szCs w:val="20"/>
        </w:rPr>
        <w:t>ddII</w:t>
      </w:r>
      <w:proofErr w:type="spellEnd"/>
    </w:p>
    <w:p w:rsidR="00143E5F" w:rsidRPr="007F6FAF" w:rsidRDefault="00143E5F" w:rsidP="006E5B1F">
      <w:pPr>
        <w:pStyle w:val="ListParagraph"/>
        <w:numPr>
          <w:ilvl w:val="0"/>
          <w:numId w:val="11"/>
        </w:numPr>
        <w:autoSpaceDE w:val="0"/>
        <w:autoSpaceDN w:val="0"/>
        <w:adjustRightInd w:val="0"/>
        <w:spacing w:after="0" w:line="240" w:lineRule="auto"/>
        <w:jc w:val="both"/>
        <w:rPr>
          <w:rFonts w:ascii="Bookman Old Style" w:eastAsia="Minion-Regular" w:hAnsi="Bookman Old Style" w:cs="Minion-Regular"/>
          <w:sz w:val="20"/>
          <w:szCs w:val="20"/>
        </w:rPr>
      </w:pPr>
      <w:proofErr w:type="spellStart"/>
      <w:r w:rsidRPr="007F6FAF">
        <w:rPr>
          <w:rFonts w:ascii="Bookman Old Style" w:eastAsia="Minion-Regular" w:hAnsi="Bookman Old Style" w:cs="Minion-Regular"/>
          <w:sz w:val="20"/>
          <w:szCs w:val="20"/>
        </w:rPr>
        <w:t>Ddii</w:t>
      </w:r>
      <w:proofErr w:type="spellEnd"/>
    </w:p>
    <w:p w:rsidR="00143E5F" w:rsidRPr="007F6FAF" w:rsidRDefault="00143E5F" w:rsidP="006E5B1F">
      <w:pPr>
        <w:pStyle w:val="ListParagraph"/>
        <w:autoSpaceDE w:val="0"/>
        <w:autoSpaceDN w:val="0"/>
        <w:adjustRightInd w:val="0"/>
        <w:spacing w:after="0" w:line="240" w:lineRule="auto"/>
        <w:ind w:left="1080"/>
        <w:jc w:val="both"/>
        <w:rPr>
          <w:rFonts w:ascii="Bookman Old Style" w:eastAsia="Minion-Regular" w:hAnsi="Bookman Old Style" w:cs="Minion-Regular"/>
          <w:sz w:val="20"/>
          <w:szCs w:val="20"/>
        </w:rPr>
      </w:pPr>
    </w:p>
    <w:sectPr w:rsidR="00143E5F" w:rsidRPr="007F6FAF" w:rsidSect="00187FC2">
      <w:pgSz w:w="12240" w:h="18720"/>
      <w:pgMar w:top="900" w:right="90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nio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nion-Regular">
    <w:altName w:val="MS Mincho"/>
    <w:panose1 w:val="00000000000000000000"/>
    <w:charset w:val="80"/>
    <w:family w:val="auto"/>
    <w:notTrueType/>
    <w:pitch w:val="default"/>
    <w:sig w:usb0="00000001" w:usb1="08070000" w:usb2="00000010" w:usb3="00000000" w:csb0="00020000" w:csb1="00000000"/>
  </w:font>
  <w:font w:name="Minio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22CB"/>
    <w:multiLevelType w:val="hybridMultilevel"/>
    <w:tmpl w:val="E792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80C09"/>
    <w:multiLevelType w:val="hybridMultilevel"/>
    <w:tmpl w:val="4154C86C"/>
    <w:lvl w:ilvl="0" w:tplc="798A07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F728F"/>
    <w:multiLevelType w:val="hybridMultilevel"/>
    <w:tmpl w:val="A3462A1A"/>
    <w:lvl w:ilvl="0" w:tplc="051C5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C44F7"/>
    <w:multiLevelType w:val="hybridMultilevel"/>
    <w:tmpl w:val="F2487E3A"/>
    <w:lvl w:ilvl="0" w:tplc="E77C1BC6">
      <w:start w:val="1"/>
      <w:numFmt w:val="bullet"/>
      <w:lvlText w:val="•"/>
      <w:lvlJc w:val="left"/>
      <w:pPr>
        <w:tabs>
          <w:tab w:val="num" w:pos="720"/>
        </w:tabs>
        <w:ind w:left="720" w:hanging="360"/>
      </w:pPr>
      <w:rPr>
        <w:rFonts w:ascii="Times New Roman" w:hAnsi="Times New Roman" w:hint="default"/>
      </w:rPr>
    </w:lvl>
    <w:lvl w:ilvl="1" w:tplc="FD9014D2" w:tentative="1">
      <w:start w:val="1"/>
      <w:numFmt w:val="bullet"/>
      <w:lvlText w:val="•"/>
      <w:lvlJc w:val="left"/>
      <w:pPr>
        <w:tabs>
          <w:tab w:val="num" w:pos="1440"/>
        </w:tabs>
        <w:ind w:left="1440" w:hanging="360"/>
      </w:pPr>
      <w:rPr>
        <w:rFonts w:ascii="Times New Roman" w:hAnsi="Times New Roman" w:hint="default"/>
      </w:rPr>
    </w:lvl>
    <w:lvl w:ilvl="2" w:tplc="1E3C4384" w:tentative="1">
      <w:start w:val="1"/>
      <w:numFmt w:val="bullet"/>
      <w:lvlText w:val="•"/>
      <w:lvlJc w:val="left"/>
      <w:pPr>
        <w:tabs>
          <w:tab w:val="num" w:pos="2160"/>
        </w:tabs>
        <w:ind w:left="2160" w:hanging="360"/>
      </w:pPr>
      <w:rPr>
        <w:rFonts w:ascii="Times New Roman" w:hAnsi="Times New Roman" w:hint="default"/>
      </w:rPr>
    </w:lvl>
    <w:lvl w:ilvl="3" w:tplc="99665352" w:tentative="1">
      <w:start w:val="1"/>
      <w:numFmt w:val="bullet"/>
      <w:lvlText w:val="•"/>
      <w:lvlJc w:val="left"/>
      <w:pPr>
        <w:tabs>
          <w:tab w:val="num" w:pos="2880"/>
        </w:tabs>
        <w:ind w:left="2880" w:hanging="360"/>
      </w:pPr>
      <w:rPr>
        <w:rFonts w:ascii="Times New Roman" w:hAnsi="Times New Roman" w:hint="default"/>
      </w:rPr>
    </w:lvl>
    <w:lvl w:ilvl="4" w:tplc="C840C710" w:tentative="1">
      <w:start w:val="1"/>
      <w:numFmt w:val="bullet"/>
      <w:lvlText w:val="•"/>
      <w:lvlJc w:val="left"/>
      <w:pPr>
        <w:tabs>
          <w:tab w:val="num" w:pos="3600"/>
        </w:tabs>
        <w:ind w:left="3600" w:hanging="360"/>
      </w:pPr>
      <w:rPr>
        <w:rFonts w:ascii="Times New Roman" w:hAnsi="Times New Roman" w:hint="default"/>
      </w:rPr>
    </w:lvl>
    <w:lvl w:ilvl="5" w:tplc="6F0EEE26" w:tentative="1">
      <w:start w:val="1"/>
      <w:numFmt w:val="bullet"/>
      <w:lvlText w:val="•"/>
      <w:lvlJc w:val="left"/>
      <w:pPr>
        <w:tabs>
          <w:tab w:val="num" w:pos="4320"/>
        </w:tabs>
        <w:ind w:left="4320" w:hanging="360"/>
      </w:pPr>
      <w:rPr>
        <w:rFonts w:ascii="Times New Roman" w:hAnsi="Times New Roman" w:hint="default"/>
      </w:rPr>
    </w:lvl>
    <w:lvl w:ilvl="6" w:tplc="CDE0BC7C" w:tentative="1">
      <w:start w:val="1"/>
      <w:numFmt w:val="bullet"/>
      <w:lvlText w:val="•"/>
      <w:lvlJc w:val="left"/>
      <w:pPr>
        <w:tabs>
          <w:tab w:val="num" w:pos="5040"/>
        </w:tabs>
        <w:ind w:left="5040" w:hanging="360"/>
      </w:pPr>
      <w:rPr>
        <w:rFonts w:ascii="Times New Roman" w:hAnsi="Times New Roman" w:hint="default"/>
      </w:rPr>
    </w:lvl>
    <w:lvl w:ilvl="7" w:tplc="7F60E5BE" w:tentative="1">
      <w:start w:val="1"/>
      <w:numFmt w:val="bullet"/>
      <w:lvlText w:val="•"/>
      <w:lvlJc w:val="left"/>
      <w:pPr>
        <w:tabs>
          <w:tab w:val="num" w:pos="5760"/>
        </w:tabs>
        <w:ind w:left="5760" w:hanging="360"/>
      </w:pPr>
      <w:rPr>
        <w:rFonts w:ascii="Times New Roman" w:hAnsi="Times New Roman" w:hint="default"/>
      </w:rPr>
    </w:lvl>
    <w:lvl w:ilvl="8" w:tplc="69CE8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F64293"/>
    <w:multiLevelType w:val="hybridMultilevel"/>
    <w:tmpl w:val="B070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36ECB"/>
    <w:multiLevelType w:val="hybridMultilevel"/>
    <w:tmpl w:val="E700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82706"/>
    <w:multiLevelType w:val="hybridMultilevel"/>
    <w:tmpl w:val="30C07F96"/>
    <w:lvl w:ilvl="0" w:tplc="6A92C730">
      <w:start w:val="1"/>
      <w:numFmt w:val="decimal"/>
      <w:lvlText w:val="%1."/>
      <w:lvlJc w:val="left"/>
      <w:pPr>
        <w:ind w:left="720" w:hanging="360"/>
      </w:pPr>
      <w:rPr>
        <w:rFonts w:eastAsiaTheme="minorEastAsia" w:cs="Minion-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678"/>
    <w:multiLevelType w:val="hybridMultilevel"/>
    <w:tmpl w:val="17406E76"/>
    <w:lvl w:ilvl="0" w:tplc="FE64C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C60823"/>
    <w:multiLevelType w:val="hybridMultilevel"/>
    <w:tmpl w:val="92426FC4"/>
    <w:lvl w:ilvl="0" w:tplc="1A743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6514B2"/>
    <w:multiLevelType w:val="hybridMultilevel"/>
    <w:tmpl w:val="4192CE28"/>
    <w:lvl w:ilvl="0" w:tplc="0908E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F40C0E"/>
    <w:multiLevelType w:val="hybridMultilevel"/>
    <w:tmpl w:val="B070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0"/>
  </w:num>
  <w:num w:numId="5">
    <w:abstractNumId w:val="7"/>
  </w:num>
  <w:num w:numId="6">
    <w:abstractNumId w:val="5"/>
  </w:num>
  <w:num w:numId="7">
    <w:abstractNumId w:val="3"/>
  </w:num>
  <w:num w:numId="8">
    <w:abstractNumId w:val="2"/>
  </w:num>
  <w:num w:numId="9">
    <w:abstractNumId w:val="1"/>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5628"/>
    <w:rsid w:val="00010BBD"/>
    <w:rsid w:val="000B2BCF"/>
    <w:rsid w:val="00143E5F"/>
    <w:rsid w:val="00187FC2"/>
    <w:rsid w:val="00212CDD"/>
    <w:rsid w:val="00274658"/>
    <w:rsid w:val="002D4EC5"/>
    <w:rsid w:val="00305F00"/>
    <w:rsid w:val="003E0E9E"/>
    <w:rsid w:val="0044322B"/>
    <w:rsid w:val="004A2763"/>
    <w:rsid w:val="004F07AB"/>
    <w:rsid w:val="00535628"/>
    <w:rsid w:val="005F3B3E"/>
    <w:rsid w:val="006B19A2"/>
    <w:rsid w:val="006D2776"/>
    <w:rsid w:val="006E5B1F"/>
    <w:rsid w:val="00716FB0"/>
    <w:rsid w:val="0075470D"/>
    <w:rsid w:val="007F6FAF"/>
    <w:rsid w:val="008379E2"/>
    <w:rsid w:val="008E32DF"/>
    <w:rsid w:val="00941ADE"/>
    <w:rsid w:val="00A20793"/>
    <w:rsid w:val="00AB6CF7"/>
    <w:rsid w:val="00B05A0D"/>
    <w:rsid w:val="00BC287B"/>
    <w:rsid w:val="00C819D7"/>
    <w:rsid w:val="00D72993"/>
    <w:rsid w:val="00F41229"/>
    <w:rsid w:val="00F66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28"/>
    <w:rPr>
      <w:rFonts w:ascii="Tahoma" w:hAnsi="Tahoma" w:cs="Tahoma"/>
      <w:sz w:val="16"/>
      <w:szCs w:val="16"/>
    </w:rPr>
  </w:style>
  <w:style w:type="paragraph" w:styleId="ListParagraph">
    <w:name w:val="List Paragraph"/>
    <w:basedOn w:val="Normal"/>
    <w:uiPriority w:val="34"/>
    <w:qFormat/>
    <w:rsid w:val="00F41229"/>
    <w:pPr>
      <w:ind w:left="720"/>
      <w:contextualSpacing/>
    </w:pPr>
  </w:style>
  <w:style w:type="table" w:styleId="TableGrid">
    <w:name w:val="Table Grid"/>
    <w:basedOn w:val="TableNormal"/>
    <w:uiPriority w:val="59"/>
    <w:rsid w:val="00AB6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6686">
      <w:bodyDiv w:val="1"/>
      <w:marLeft w:val="0"/>
      <w:marRight w:val="0"/>
      <w:marTop w:val="0"/>
      <w:marBottom w:val="0"/>
      <w:divBdr>
        <w:top w:val="none" w:sz="0" w:space="0" w:color="auto"/>
        <w:left w:val="none" w:sz="0" w:space="0" w:color="auto"/>
        <w:bottom w:val="none" w:sz="0" w:space="0" w:color="auto"/>
        <w:right w:val="none" w:sz="0" w:space="0" w:color="auto"/>
      </w:divBdr>
      <w:divsChild>
        <w:div w:id="1643072014">
          <w:marLeft w:val="547"/>
          <w:marRight w:val="0"/>
          <w:marTop w:val="154"/>
          <w:marBottom w:val="0"/>
          <w:divBdr>
            <w:top w:val="none" w:sz="0" w:space="0" w:color="auto"/>
            <w:left w:val="none" w:sz="0" w:space="0" w:color="auto"/>
            <w:bottom w:val="none" w:sz="0" w:space="0" w:color="auto"/>
            <w:right w:val="none" w:sz="0" w:space="0" w:color="auto"/>
          </w:divBdr>
        </w:div>
      </w:divsChild>
    </w:div>
    <w:div w:id="909847044">
      <w:bodyDiv w:val="1"/>
      <w:marLeft w:val="0"/>
      <w:marRight w:val="0"/>
      <w:marTop w:val="0"/>
      <w:marBottom w:val="0"/>
      <w:divBdr>
        <w:top w:val="none" w:sz="0" w:space="0" w:color="auto"/>
        <w:left w:val="none" w:sz="0" w:space="0" w:color="auto"/>
        <w:bottom w:val="none" w:sz="0" w:space="0" w:color="auto"/>
        <w:right w:val="none" w:sz="0" w:space="0" w:color="auto"/>
      </w:divBdr>
    </w:div>
    <w:div w:id="11618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Professional</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XP</dc:creator>
  <cp:keywords/>
  <dc:description/>
  <cp:lastModifiedBy>Microsoft Windows XP</cp:lastModifiedBy>
  <cp:revision>19</cp:revision>
  <cp:lastPrinted>2012-12-03T21:18:00Z</cp:lastPrinted>
  <dcterms:created xsi:type="dcterms:W3CDTF">2012-12-03T17:47:00Z</dcterms:created>
  <dcterms:modified xsi:type="dcterms:W3CDTF">2012-12-03T22:54:00Z</dcterms:modified>
</cp:coreProperties>
</file>